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D3" w:rsidRPr="00A20A8B" w:rsidRDefault="003607D3" w:rsidP="0084482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607D3" w:rsidRPr="0017198C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17198C">
        <w:rPr>
          <w:b/>
          <w:caps/>
          <w:sz w:val="28"/>
          <w:szCs w:val="28"/>
        </w:rPr>
        <w:t>ПРОГРАММа УЧЕБНОЙ ДИСЦИПЛИНЫ</w:t>
      </w:r>
    </w:p>
    <w:p w:rsidR="003607D3" w:rsidRPr="0017198C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607D3" w:rsidRPr="00F839A1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 w:rsidRPr="00F839A1">
        <w:rPr>
          <w:b/>
          <w:caps/>
          <w:sz w:val="28"/>
          <w:szCs w:val="28"/>
          <w:u w:val="single"/>
        </w:rPr>
        <w:t>Основы философии</w:t>
      </w:r>
    </w:p>
    <w:p w:rsidR="003607D3" w:rsidRPr="0017198C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607D3" w:rsidRPr="0017198C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607D3" w:rsidRPr="0017198C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(УГЛУБЛЕННАЯ  ПОДГОТОВКА)</w:t>
      </w: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07D3" w:rsidRPr="00A20A8B" w:rsidRDefault="003607D3" w:rsidP="0084482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A20A8B">
        <w:rPr>
          <w:bCs/>
        </w:rPr>
        <w:t>20</w:t>
      </w:r>
      <w:r>
        <w:rPr>
          <w:bCs/>
        </w:rPr>
        <w:t>11</w:t>
      </w:r>
      <w:r w:rsidRPr="00A20A8B">
        <w:rPr>
          <w:bCs/>
        </w:rPr>
        <w:t>г.</w:t>
      </w:r>
    </w:p>
    <w:p w:rsidR="003607D3" w:rsidRPr="00F40F5C" w:rsidRDefault="003607D3" w:rsidP="000466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учебной дисциплины Основы философии разработана на основе Федерального государственного образовательного стандарта среднего профессионального образования  (далее – ФГОС) по специальности технического профиля 151901 Технология машиностроения (по программе углубленной подготовки)</w:t>
      </w: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607D3" w:rsidRPr="00F40F5C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607D3" w:rsidRPr="00643FEA" w:rsidRDefault="003607D3" w:rsidP="000466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43FEA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ФГОУ СПО «Смоленский промышленно-экономический колледж»</w:t>
      </w:r>
    </w:p>
    <w:p w:rsidR="003607D3" w:rsidRDefault="003607D3" w:rsidP="000466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607D3" w:rsidRPr="00643FEA" w:rsidRDefault="003607D3" w:rsidP="000466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43FEA">
        <w:rPr>
          <w:sz w:val="28"/>
          <w:szCs w:val="28"/>
        </w:rPr>
        <w:t>Разработчики:</w:t>
      </w:r>
    </w:p>
    <w:p w:rsidR="003607D3" w:rsidRPr="00643FEA" w:rsidRDefault="003607D3" w:rsidP="0004665A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Христич Л.А.</w:t>
      </w:r>
      <w:r w:rsidRPr="00643FEA">
        <w:rPr>
          <w:sz w:val="28"/>
          <w:szCs w:val="28"/>
        </w:rPr>
        <w:t xml:space="preserve">, преподаватель </w:t>
      </w:r>
      <w:r>
        <w:rPr>
          <w:sz w:val="28"/>
          <w:szCs w:val="28"/>
        </w:rPr>
        <w:t>ФГОУ СПО «Смоленский промышленно-экономический колледж»</w:t>
      </w:r>
    </w:p>
    <w:p w:rsidR="003607D3" w:rsidRDefault="003607D3" w:rsidP="0004665A">
      <w:pPr>
        <w:shd w:val="clear" w:color="auto" w:fill="FFFFFF"/>
        <w:jc w:val="both"/>
        <w:rPr>
          <w:sz w:val="28"/>
          <w:szCs w:val="28"/>
        </w:rPr>
      </w:pPr>
    </w:p>
    <w:p w:rsidR="003607D3" w:rsidRDefault="003607D3" w:rsidP="0071139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Утверждена Научно-методическим советом ФГОУ СПО «Смоленский промышленно-экономический колледж»</w:t>
      </w:r>
    </w:p>
    <w:p w:rsidR="003607D3" w:rsidRDefault="003607D3" w:rsidP="0071139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1 от 02.09.2011 г.</w:t>
      </w:r>
    </w:p>
    <w:p w:rsidR="003607D3" w:rsidRDefault="003607D3" w:rsidP="0071139B">
      <w:pPr>
        <w:shd w:val="clear" w:color="auto" w:fill="FFFFFF"/>
        <w:spacing w:after="120"/>
        <w:jc w:val="both"/>
        <w:rPr>
          <w:sz w:val="28"/>
          <w:szCs w:val="28"/>
        </w:rPr>
      </w:pPr>
    </w:p>
    <w:p w:rsidR="003607D3" w:rsidRDefault="003607D3" w:rsidP="0071139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Рассмотрена на заседании кафедры</w:t>
      </w:r>
    </w:p>
    <w:p w:rsidR="003607D3" w:rsidRPr="003766F2" w:rsidRDefault="003607D3" w:rsidP="0071139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1 от 30.08.2011 г.</w:t>
      </w:r>
    </w:p>
    <w:p w:rsidR="003607D3" w:rsidRPr="003766F2" w:rsidRDefault="003607D3" w:rsidP="0004665A">
      <w:pPr>
        <w:shd w:val="clear" w:color="auto" w:fill="FFFFFF"/>
        <w:jc w:val="both"/>
        <w:rPr>
          <w:sz w:val="28"/>
          <w:szCs w:val="28"/>
        </w:rPr>
      </w:pPr>
    </w:p>
    <w:p w:rsidR="003607D3" w:rsidRPr="003766F2" w:rsidRDefault="003607D3" w:rsidP="0004665A">
      <w:pPr>
        <w:shd w:val="clear" w:color="auto" w:fill="FFFFFF"/>
        <w:jc w:val="both"/>
        <w:rPr>
          <w:sz w:val="28"/>
          <w:szCs w:val="28"/>
        </w:rPr>
      </w:pPr>
    </w:p>
    <w:p w:rsidR="003607D3" w:rsidRPr="00330AF0" w:rsidRDefault="003607D3" w:rsidP="007019C4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6420"/>
        </w:tabs>
        <w:suppressAutoHyphens/>
        <w:spacing w:line="360" w:lineRule="auto"/>
        <w:rPr>
          <w:sz w:val="28"/>
          <w:szCs w:val="28"/>
        </w:rPr>
      </w:pPr>
    </w:p>
    <w:p w:rsidR="003607D3" w:rsidRPr="00F40F5C" w:rsidRDefault="003607D3" w:rsidP="0084482E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  <w:r w:rsidRPr="00B431F6">
        <w:rPr>
          <w:b/>
          <w:bCs/>
          <w:sz w:val="28"/>
          <w:szCs w:val="28"/>
        </w:rPr>
        <w:t>СОДЕРЖАНИЕ</w:t>
      </w: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897"/>
        <w:gridCol w:w="674"/>
      </w:tblGrid>
      <w:tr w:rsidR="003607D3" w:rsidTr="00281EE8">
        <w:tc>
          <w:tcPr>
            <w:tcW w:w="8897" w:type="dxa"/>
          </w:tcPr>
          <w:p w:rsidR="003607D3" w:rsidRDefault="003607D3" w:rsidP="00281E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 ПАСПОРТ  ПРОГРАММЫ УЧЕБНОЙ ДИСЦИПЛИНЫ</w:t>
            </w:r>
          </w:p>
        </w:tc>
        <w:tc>
          <w:tcPr>
            <w:tcW w:w="674" w:type="dxa"/>
          </w:tcPr>
          <w:p w:rsidR="003607D3" w:rsidRDefault="003607D3" w:rsidP="00281E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3607D3" w:rsidTr="00281EE8">
        <w:tc>
          <w:tcPr>
            <w:tcW w:w="8897" w:type="dxa"/>
          </w:tcPr>
          <w:p w:rsidR="003607D3" w:rsidRDefault="003607D3" w:rsidP="00281E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  СТРУКТУРА И СОДЕРЖАНИЕ УЧЕБНОЙ ДИСЦИПЛИНЫ</w:t>
            </w:r>
          </w:p>
        </w:tc>
        <w:tc>
          <w:tcPr>
            <w:tcW w:w="674" w:type="dxa"/>
          </w:tcPr>
          <w:p w:rsidR="003607D3" w:rsidRDefault="003607D3" w:rsidP="00281E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3607D3" w:rsidTr="00281EE8">
        <w:tc>
          <w:tcPr>
            <w:tcW w:w="8897" w:type="dxa"/>
          </w:tcPr>
          <w:p w:rsidR="003607D3" w:rsidRDefault="003607D3" w:rsidP="00281E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 УСЛОВИЯ РЕАЛИЗАЦИИ ПРОГРАММЫ УЧЕБНОЙ  ДИСЦИПЛИНЫ</w:t>
            </w:r>
          </w:p>
        </w:tc>
        <w:tc>
          <w:tcPr>
            <w:tcW w:w="674" w:type="dxa"/>
          </w:tcPr>
          <w:p w:rsidR="003607D3" w:rsidRDefault="003607D3" w:rsidP="000466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3607D3" w:rsidTr="00281EE8">
        <w:tc>
          <w:tcPr>
            <w:tcW w:w="8897" w:type="dxa"/>
          </w:tcPr>
          <w:p w:rsidR="003607D3" w:rsidRDefault="003607D3" w:rsidP="00281E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4" w:type="dxa"/>
          </w:tcPr>
          <w:p w:rsidR="003607D3" w:rsidRDefault="003607D3" w:rsidP="000466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</w:tr>
    </w:tbl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bCs/>
          <w:i/>
        </w:rPr>
        <w:br w:type="page"/>
      </w:r>
      <w:r>
        <w:rPr>
          <w:b/>
          <w:bCs/>
          <w:sz w:val="28"/>
          <w:szCs w:val="28"/>
        </w:rPr>
        <w:lastRenderedPageBreak/>
        <w:t>1. ПАСПОРТ ПРОГРАММЫ УЧЕБНОЙ ДИСЦИПЛИНЫ</w:t>
      </w:r>
    </w:p>
    <w:p w:rsidR="003607D3" w:rsidRPr="000E429C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3607D3" w:rsidRPr="00F40F5C" w:rsidRDefault="003607D3" w:rsidP="003A7F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1.1. </w:t>
      </w:r>
      <w:r w:rsidRPr="009C665C">
        <w:rPr>
          <w:sz w:val="28"/>
          <w:szCs w:val="28"/>
        </w:rPr>
        <w:t>П</w:t>
      </w:r>
      <w:r>
        <w:rPr>
          <w:sz w:val="28"/>
          <w:szCs w:val="28"/>
        </w:rPr>
        <w:t>рограмма учебной дисциплины Основы философии</w:t>
      </w:r>
      <w:r w:rsidRPr="00A20A8B">
        <w:rPr>
          <w:sz w:val="28"/>
          <w:szCs w:val="28"/>
        </w:rPr>
        <w:t xml:space="preserve"> является частью основной профессиональной образовательной </w:t>
      </w:r>
      <w:r>
        <w:rPr>
          <w:sz w:val="28"/>
          <w:szCs w:val="28"/>
        </w:rPr>
        <w:t>программы</w:t>
      </w:r>
      <w:r w:rsidRPr="00A20A8B">
        <w:rPr>
          <w:sz w:val="28"/>
          <w:szCs w:val="28"/>
        </w:rPr>
        <w:t xml:space="preserve"> по специальности </w:t>
      </w:r>
      <w:r>
        <w:rPr>
          <w:sz w:val="28"/>
          <w:szCs w:val="28"/>
        </w:rPr>
        <w:t xml:space="preserve">технического профиля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О 151901 Технология машиностроения (по программе углубленной подготовки).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 Основы философии  относится к общему гуманитарному и социально-экономическому  циклу ОПОП по специальности.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Основы философии обеспечивается  следующими  дисциплинами: Всеобщая история, Обществознание, Основы экономики, Основы права, Основы социологии и политологии.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  <w:sz w:val="28"/>
          <w:szCs w:val="28"/>
        </w:rPr>
      </w:pP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уметь: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746FC7">
        <w:rPr>
          <w:sz w:val="28"/>
          <w:szCs w:val="28"/>
        </w:rPr>
        <w:t xml:space="preserve">ориентироваться </w:t>
      </w:r>
      <w:r>
        <w:rPr>
          <w:sz w:val="28"/>
          <w:szCs w:val="28"/>
        </w:rPr>
        <w:t>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основные категории и понятия философии;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роль философии в жизни человека и общества;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основы философского учения о бытии;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сущность процесса познания;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основы научной, философской и религиозной картин мира;</w:t>
      </w:r>
    </w:p>
    <w:p w:rsidR="003607D3" w:rsidRPr="00B431F6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B431F6">
        <w:rPr>
          <w:sz w:val="28"/>
          <w:szCs w:val="28"/>
        </w:rPr>
        <w:t>- об условиях формирования личности, свободе и ответственности за сохранение жизни, культуры, окружающей среды;</w:t>
      </w:r>
    </w:p>
    <w:p w:rsidR="003607D3" w:rsidRPr="00B431F6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B431F6">
        <w:rPr>
          <w:sz w:val="28"/>
          <w:szCs w:val="28"/>
        </w:rPr>
        <w:t>- о социальных и этических проблемах, связанных с развитием и использованием науки, техники и технологий.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1.4. Рекомендуемое количество часов</w:t>
      </w:r>
      <w:r w:rsidR="0036248B">
        <w:rPr>
          <w:b/>
          <w:sz w:val="28"/>
          <w:szCs w:val="28"/>
        </w:rPr>
        <w:t xml:space="preserve"> </w:t>
      </w:r>
      <w:bookmarkStart w:id="0" w:name="_GoBack"/>
      <w:bookmarkEnd w:id="0"/>
      <w:r w:rsidRPr="00A20A8B">
        <w:rPr>
          <w:b/>
          <w:sz w:val="28"/>
          <w:szCs w:val="28"/>
        </w:rPr>
        <w:t xml:space="preserve">на освоение </w:t>
      </w:r>
      <w:r>
        <w:rPr>
          <w:b/>
          <w:sz w:val="28"/>
          <w:szCs w:val="28"/>
        </w:rPr>
        <w:t xml:space="preserve">примерной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r>
        <w:rPr>
          <w:sz w:val="28"/>
          <w:szCs w:val="28"/>
        </w:rPr>
        <w:t xml:space="preserve">студента 58 </w:t>
      </w:r>
      <w:r w:rsidRPr="00A20A8B">
        <w:rPr>
          <w:sz w:val="28"/>
          <w:szCs w:val="28"/>
        </w:rPr>
        <w:t>часов, в том числе: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учебной наг</w:t>
      </w:r>
      <w:r>
        <w:rPr>
          <w:sz w:val="28"/>
          <w:szCs w:val="28"/>
        </w:rPr>
        <w:t>рузки обучающегося  48</w:t>
      </w:r>
      <w:r w:rsidRPr="00A20A8B">
        <w:rPr>
          <w:sz w:val="28"/>
          <w:szCs w:val="28"/>
        </w:rPr>
        <w:t xml:space="preserve"> часов;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</w:t>
      </w:r>
      <w:r>
        <w:rPr>
          <w:sz w:val="28"/>
          <w:szCs w:val="28"/>
        </w:rPr>
        <w:t>льной работы обучающегося  10 часов</w:t>
      </w:r>
      <w:r w:rsidRPr="00A20A8B">
        <w:rPr>
          <w:sz w:val="28"/>
          <w:szCs w:val="28"/>
        </w:rPr>
        <w:t>.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A20A8B">
        <w:rPr>
          <w:b/>
          <w:sz w:val="28"/>
          <w:szCs w:val="28"/>
        </w:rPr>
        <w:t>. СТРУКТУРА И СОДЕРЖАНИЕ УЧЕБНОЙ ДИСЦИПЛИНЫ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</w:t>
      </w:r>
      <w:r w:rsidRPr="00A20A8B">
        <w:rPr>
          <w:b/>
          <w:sz w:val="28"/>
          <w:szCs w:val="28"/>
        </w:rPr>
        <w:t>.1. Объем учебной дисциплины и виды учебной работы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607D3" w:rsidRPr="00B2407D" w:rsidTr="00281EE8">
        <w:trPr>
          <w:trHeight w:val="460"/>
        </w:trPr>
        <w:tc>
          <w:tcPr>
            <w:tcW w:w="7904" w:type="dxa"/>
          </w:tcPr>
          <w:p w:rsidR="003607D3" w:rsidRPr="00B2407D" w:rsidRDefault="003607D3" w:rsidP="00281EE8">
            <w:pPr>
              <w:jc w:val="center"/>
              <w:rPr>
                <w:sz w:val="28"/>
                <w:szCs w:val="28"/>
              </w:rPr>
            </w:pPr>
            <w:r w:rsidRPr="00B2407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3607D3" w:rsidRPr="00B2407D" w:rsidRDefault="003607D3" w:rsidP="0004665A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607D3" w:rsidRPr="00B2407D" w:rsidTr="00281EE8">
        <w:trPr>
          <w:trHeight w:val="285"/>
        </w:trPr>
        <w:tc>
          <w:tcPr>
            <w:tcW w:w="7904" w:type="dxa"/>
          </w:tcPr>
          <w:p w:rsidR="003607D3" w:rsidRPr="00B2407D" w:rsidRDefault="003607D3" w:rsidP="00281EE8">
            <w:pPr>
              <w:rPr>
                <w:b/>
                <w:sz w:val="28"/>
                <w:szCs w:val="28"/>
              </w:rPr>
            </w:pPr>
            <w:r w:rsidRPr="00B2407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58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Pr="00B2407D" w:rsidRDefault="003607D3" w:rsidP="00281EE8">
            <w:pPr>
              <w:jc w:val="both"/>
              <w:rPr>
                <w:sz w:val="28"/>
                <w:szCs w:val="28"/>
              </w:rPr>
            </w:pPr>
            <w:r w:rsidRPr="00B2407D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Pr="00B2407D" w:rsidRDefault="003607D3" w:rsidP="00281EE8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607D3" w:rsidRPr="00B2407D" w:rsidTr="00281EE8">
        <w:tc>
          <w:tcPr>
            <w:tcW w:w="7904" w:type="dxa"/>
          </w:tcPr>
          <w:p w:rsidR="003607D3" w:rsidRPr="00B2407D" w:rsidRDefault="003607D3" w:rsidP="00281EE8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Pr="00B2407D" w:rsidRDefault="003607D3" w:rsidP="00281EE8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Pr="00B2407D" w:rsidRDefault="003607D3" w:rsidP="00281EE8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Pr="00B2407D" w:rsidRDefault="003607D3" w:rsidP="00281EE8">
            <w:pPr>
              <w:jc w:val="both"/>
              <w:rPr>
                <w:i/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 xml:space="preserve">     курсовая работа (проект) (</w:t>
            </w:r>
            <w:r w:rsidRPr="00B2407D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Pr="00B2407D" w:rsidRDefault="003607D3" w:rsidP="00281EE8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 xml:space="preserve">     другие формы и методы организации образовательного процесса в соответствии с требованиями современных производственных и образовательных технологий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Pr="00B2407D" w:rsidRDefault="003607D3" w:rsidP="00281E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Default="003607D3" w:rsidP="00281E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семинарские занятия 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29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Default="003607D3" w:rsidP="00281E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зачетное занятие</w:t>
            </w:r>
          </w:p>
        </w:tc>
        <w:tc>
          <w:tcPr>
            <w:tcW w:w="1800" w:type="dxa"/>
          </w:tcPr>
          <w:p w:rsidR="003607D3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Pr="00B2407D" w:rsidRDefault="003607D3" w:rsidP="00281EE8">
            <w:pPr>
              <w:jc w:val="both"/>
              <w:rPr>
                <w:b/>
                <w:sz w:val="28"/>
                <w:szCs w:val="28"/>
              </w:rPr>
            </w:pPr>
            <w:r w:rsidRPr="00B2407D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Pr="00B2407D" w:rsidRDefault="003607D3" w:rsidP="00281EE8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607D3" w:rsidRPr="00B2407D" w:rsidTr="00281EE8">
        <w:tc>
          <w:tcPr>
            <w:tcW w:w="7904" w:type="dxa"/>
          </w:tcPr>
          <w:p w:rsidR="003607D3" w:rsidRPr="00B2407D" w:rsidRDefault="003607D3" w:rsidP="00281EE8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 xml:space="preserve">     самостоятельная работа над курсовой работой (проектом) </w:t>
            </w:r>
            <w:r w:rsidRPr="00B2407D">
              <w:rPr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800" w:type="dxa"/>
          </w:tcPr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3607D3" w:rsidRPr="00B2407D" w:rsidTr="00281EE8">
        <w:tc>
          <w:tcPr>
            <w:tcW w:w="7904" w:type="dxa"/>
          </w:tcPr>
          <w:p w:rsidR="003607D3" w:rsidRDefault="003607D3" w:rsidP="00281EE8">
            <w:pPr>
              <w:ind w:left="720"/>
              <w:jc w:val="both"/>
              <w:rPr>
                <w:i/>
                <w:sz w:val="28"/>
                <w:szCs w:val="28"/>
              </w:rPr>
            </w:pPr>
          </w:p>
          <w:p w:rsidR="003607D3" w:rsidRPr="00C779A6" w:rsidRDefault="003607D3" w:rsidP="00281EE8">
            <w:pPr>
              <w:numPr>
                <w:ilvl w:val="0"/>
                <w:numId w:val="7"/>
              </w:numPr>
              <w:jc w:val="both"/>
              <w:rPr>
                <w:i/>
                <w:sz w:val="28"/>
                <w:szCs w:val="28"/>
              </w:rPr>
            </w:pPr>
            <w:r w:rsidRPr="00C779A6">
              <w:rPr>
                <w:i/>
                <w:sz w:val="28"/>
                <w:szCs w:val="28"/>
              </w:rPr>
              <w:t>Выполнение творческих домашних заданий</w:t>
            </w:r>
            <w:r>
              <w:rPr>
                <w:i/>
                <w:sz w:val="28"/>
                <w:szCs w:val="28"/>
              </w:rPr>
              <w:t xml:space="preserve"> (составление кроссворда по тематическому блоку)</w:t>
            </w:r>
          </w:p>
          <w:p w:rsidR="003607D3" w:rsidRDefault="003607D3" w:rsidP="00281EE8">
            <w:pPr>
              <w:numPr>
                <w:ilvl w:val="0"/>
                <w:numId w:val="7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Составление сравнительной концептуальной таблицы</w:t>
            </w:r>
          </w:p>
          <w:p w:rsidR="003607D3" w:rsidRPr="00C779A6" w:rsidRDefault="003607D3" w:rsidP="00281EE8">
            <w:pPr>
              <w:numPr>
                <w:ilvl w:val="0"/>
                <w:numId w:val="7"/>
              </w:numPr>
              <w:jc w:val="both"/>
              <w:rPr>
                <w:i/>
                <w:sz w:val="28"/>
                <w:szCs w:val="28"/>
              </w:rPr>
            </w:pPr>
            <w:r w:rsidRPr="00C779A6">
              <w:rPr>
                <w:bCs/>
                <w:i/>
                <w:sz w:val="28"/>
                <w:szCs w:val="28"/>
              </w:rPr>
              <w:t>Проект прогноза социального развития человечества на ближнюю перспективу</w:t>
            </w:r>
          </w:p>
          <w:p w:rsidR="003607D3" w:rsidRPr="00C779A6" w:rsidRDefault="003607D3" w:rsidP="00281EE8">
            <w:pPr>
              <w:numPr>
                <w:ilvl w:val="0"/>
                <w:numId w:val="7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Заполнение структурной схемы</w:t>
            </w:r>
          </w:p>
          <w:p w:rsidR="003607D3" w:rsidRPr="00C779A6" w:rsidRDefault="003607D3" w:rsidP="00281EE8">
            <w:pPr>
              <w:numPr>
                <w:ilvl w:val="0"/>
                <w:numId w:val="7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Написание доклада и создание презентации по теме</w:t>
            </w:r>
          </w:p>
          <w:p w:rsidR="003607D3" w:rsidRPr="00C779A6" w:rsidRDefault="003607D3" w:rsidP="00281EE8">
            <w:pPr>
              <w:jc w:val="both"/>
              <w:rPr>
                <w:i/>
                <w:sz w:val="28"/>
                <w:szCs w:val="28"/>
              </w:rPr>
            </w:pPr>
          </w:p>
          <w:p w:rsidR="003607D3" w:rsidRDefault="003607D3" w:rsidP="00281EE8">
            <w:pPr>
              <w:ind w:left="720"/>
              <w:jc w:val="both"/>
              <w:rPr>
                <w:i/>
                <w:sz w:val="28"/>
                <w:szCs w:val="28"/>
              </w:rPr>
            </w:pPr>
          </w:p>
          <w:p w:rsidR="003607D3" w:rsidRPr="00C779A6" w:rsidRDefault="003607D3" w:rsidP="00281EE8">
            <w:pPr>
              <w:jc w:val="both"/>
              <w:rPr>
                <w:i/>
                <w:sz w:val="28"/>
                <w:szCs w:val="28"/>
              </w:rPr>
            </w:pPr>
          </w:p>
          <w:p w:rsidR="003607D3" w:rsidRPr="00B2407D" w:rsidRDefault="003607D3" w:rsidP="00281EE8">
            <w:pPr>
              <w:ind w:left="72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3607D3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3607D3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3607D3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3607D3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3607D3" w:rsidRPr="00C779A6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 w:rsidRPr="00C779A6">
              <w:rPr>
                <w:i/>
                <w:iCs/>
                <w:sz w:val="28"/>
                <w:szCs w:val="28"/>
              </w:rPr>
              <w:t>2</w:t>
            </w:r>
          </w:p>
          <w:p w:rsidR="003607D3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3607D3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3607D3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3607D3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3607D3" w:rsidRPr="00B2407D" w:rsidRDefault="003607D3" w:rsidP="00281EE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607D3" w:rsidRPr="00B2407D" w:rsidTr="00281EE8">
        <w:tc>
          <w:tcPr>
            <w:tcW w:w="9704" w:type="dxa"/>
            <w:gridSpan w:val="2"/>
          </w:tcPr>
          <w:p w:rsidR="003607D3" w:rsidRDefault="003607D3" w:rsidP="00281EE8">
            <w:pPr>
              <w:rPr>
                <w:i/>
                <w:iCs/>
                <w:sz w:val="28"/>
                <w:szCs w:val="28"/>
              </w:rPr>
            </w:pPr>
          </w:p>
          <w:p w:rsidR="003607D3" w:rsidRDefault="003607D3" w:rsidP="00281EE8">
            <w:pPr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Итого</w:t>
            </w:r>
            <w:r>
              <w:rPr>
                <w:i/>
                <w:iCs/>
                <w:sz w:val="28"/>
                <w:szCs w:val="28"/>
              </w:rPr>
              <w:t xml:space="preserve">вая аттестация в форме                                                               </w:t>
            </w:r>
            <w:r w:rsidRPr="003A479A">
              <w:rPr>
                <w:b/>
                <w:i/>
                <w:iCs/>
                <w:sz w:val="28"/>
                <w:szCs w:val="28"/>
              </w:rPr>
              <w:t xml:space="preserve">зачета    </w:t>
            </w:r>
          </w:p>
          <w:p w:rsidR="003607D3" w:rsidRPr="00B2407D" w:rsidRDefault="003607D3" w:rsidP="00281EE8">
            <w:pPr>
              <w:rPr>
                <w:i/>
                <w:iCs/>
                <w:sz w:val="28"/>
                <w:szCs w:val="28"/>
              </w:rPr>
            </w:pPr>
          </w:p>
          <w:p w:rsidR="003607D3" w:rsidRPr="00B2407D" w:rsidRDefault="003607D3" w:rsidP="00281EE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3607D3" w:rsidRPr="00A20A8B" w:rsidSect="009F353F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3607D3" w:rsidRPr="00BF0C88" w:rsidRDefault="003607D3" w:rsidP="00844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A20A8B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>
        <w:rPr>
          <w:b/>
          <w:sz w:val="28"/>
          <w:szCs w:val="28"/>
        </w:rPr>
        <w:t xml:space="preserve"> </w:t>
      </w:r>
      <w:r w:rsidRPr="00BF0C88">
        <w:rPr>
          <w:b/>
          <w:sz w:val="28"/>
          <w:szCs w:val="28"/>
        </w:rPr>
        <w:t>Основы философии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5"/>
        <w:gridCol w:w="326"/>
        <w:gridCol w:w="66"/>
        <w:gridCol w:w="9509"/>
        <w:gridCol w:w="1811"/>
        <w:gridCol w:w="1654"/>
      </w:tblGrid>
      <w:tr w:rsidR="003607D3" w:rsidRPr="00B2407D" w:rsidTr="00281EE8">
        <w:trPr>
          <w:trHeight w:val="20"/>
        </w:trPr>
        <w:tc>
          <w:tcPr>
            <w:tcW w:w="2075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B2407D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54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54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44F2">
              <w:rPr>
                <w:b/>
                <w:bCs/>
                <w:sz w:val="22"/>
                <w:szCs w:val="22"/>
              </w:rPr>
              <w:t>Раздел 1.</w:t>
            </w:r>
          </w:p>
          <w:p w:rsidR="003607D3" w:rsidRPr="00D85B3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544F2">
              <w:rPr>
                <w:b/>
                <w:bCs/>
                <w:sz w:val="22"/>
                <w:szCs w:val="22"/>
              </w:rPr>
              <w:t>Философия и ее роль в жизни общества</w:t>
            </w: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Pr="00E91567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E91567">
              <w:rPr>
                <w:b/>
                <w:bCs/>
                <w:i/>
                <w:sz w:val="22"/>
                <w:szCs w:val="22"/>
              </w:rPr>
              <w:t xml:space="preserve"> 6 </w:t>
            </w:r>
          </w:p>
          <w:p w:rsidR="003607D3" w:rsidRPr="00E91567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3607D3" w:rsidRPr="009C3AB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 w:val="restart"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90"/>
        </w:trPr>
        <w:tc>
          <w:tcPr>
            <w:tcW w:w="2075" w:type="dxa"/>
            <w:vMerge w:val="restart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Тема 1.1.</w:t>
            </w:r>
          </w:p>
          <w:p w:rsidR="003607D3" w:rsidRPr="00C462E9" w:rsidRDefault="003607D3" w:rsidP="00281EE8">
            <w:pPr>
              <w:shd w:val="clear" w:color="auto" w:fill="FFFFFF"/>
              <w:rPr>
                <w:b/>
                <w:color w:val="000000"/>
                <w:spacing w:val="-3"/>
              </w:rPr>
            </w:pPr>
            <w:r w:rsidRPr="00C462E9">
              <w:rPr>
                <w:b/>
                <w:color w:val="000000"/>
                <w:spacing w:val="-3"/>
                <w:sz w:val="22"/>
                <w:szCs w:val="22"/>
              </w:rPr>
              <w:t>Понятие о философии.</w:t>
            </w:r>
          </w:p>
          <w:p w:rsidR="003607D3" w:rsidRPr="00C462E9" w:rsidRDefault="003607D3" w:rsidP="00281EE8">
            <w:pPr>
              <w:shd w:val="clear" w:color="auto" w:fill="FFFFFF"/>
              <w:rPr>
                <w:b/>
              </w:rPr>
            </w:pPr>
            <w:r w:rsidRPr="00C462E9">
              <w:rPr>
                <w:b/>
                <w:color w:val="000000"/>
                <w:spacing w:val="-3"/>
                <w:sz w:val="22"/>
                <w:szCs w:val="22"/>
              </w:rPr>
              <w:t>Круг проблем, специфика и значение философского знания для человека и общества</w:t>
            </w: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54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2" w:type="dxa"/>
            <w:gridSpan w:val="2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1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2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3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4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509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 w:firstLine="360"/>
              <w:rPr>
                <w:bCs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 w:firstLine="360"/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Философия: предмет, структура, функции.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 w:firstLine="360"/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Философия как форма духовной культуры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 w:firstLine="360"/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Мировоззрение, его структура, исторические типы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 w:firstLine="360"/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Основные характеристики философского знания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 w:firstLine="360"/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 xml:space="preserve">Функции философии  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1" w:type="dxa"/>
            <w:vMerge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54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544F2">
              <w:rPr>
                <w:bCs/>
                <w:i/>
                <w:sz w:val="22"/>
                <w:szCs w:val="22"/>
              </w:rPr>
              <w:t xml:space="preserve">2 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54" w:type="dxa"/>
            <w:vMerge w:val="restart"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Лекционное заняти</w:t>
            </w:r>
            <w:r>
              <w:rPr>
                <w:bCs/>
                <w:sz w:val="22"/>
                <w:szCs w:val="22"/>
              </w:rPr>
              <w:t xml:space="preserve">е № 1: </w:t>
            </w:r>
            <w:r w:rsidRPr="00B544F2">
              <w:rPr>
                <w:bCs/>
                <w:sz w:val="22"/>
                <w:szCs w:val="22"/>
              </w:rPr>
              <w:t>Философия: предмет, структура, функции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544F2">
              <w:rPr>
                <w:bCs/>
                <w:i/>
                <w:sz w:val="22"/>
                <w:szCs w:val="22"/>
              </w:rPr>
              <w:t>2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объяснительно-иллюстративная</w:t>
            </w:r>
          </w:p>
        </w:tc>
        <w:tc>
          <w:tcPr>
            <w:tcW w:w="1811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 w:val="restart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44F2">
              <w:rPr>
                <w:b/>
                <w:bCs/>
                <w:sz w:val="22"/>
                <w:szCs w:val="22"/>
              </w:rPr>
              <w:t>Тема 1.2.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544F2">
              <w:rPr>
                <w:b/>
                <w:bCs/>
                <w:sz w:val="22"/>
                <w:szCs w:val="22"/>
              </w:rPr>
              <w:t>Онтологические основы бытия и философское понимание мира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1" w:type="dxa"/>
            <w:vMerge w:val="restart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544F2"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654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2" w:type="dxa"/>
            <w:gridSpan w:val="2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1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2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3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4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5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6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09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Материя, ее структура, способ и формы существования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Формы познания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Проблема истины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Диалектика и категории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Законы диалектики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Картины мира</w:t>
            </w:r>
          </w:p>
        </w:tc>
        <w:tc>
          <w:tcPr>
            <w:tcW w:w="1811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54" w:type="dxa"/>
            <w:vMerge w:val="restart"/>
            <w:shd w:val="clear" w:color="auto" w:fill="C0C0C0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1: </w:t>
            </w:r>
            <w:r w:rsidRPr="00B544F2">
              <w:rPr>
                <w:bCs/>
                <w:sz w:val="22"/>
                <w:szCs w:val="22"/>
              </w:rPr>
              <w:t>Онтологические основы бытия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Категория бытия в философии. 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Понятие субстанции в философии.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Понятие материального и идеального.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Материя и ее свойства. Духовный мир – сознание.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544F2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занятие: № 2: </w:t>
            </w:r>
            <w:r w:rsidRPr="00B544F2">
              <w:rPr>
                <w:bCs/>
                <w:sz w:val="22"/>
                <w:szCs w:val="22"/>
              </w:rPr>
              <w:t>Осн</w:t>
            </w:r>
            <w:r>
              <w:rPr>
                <w:bCs/>
                <w:sz w:val="22"/>
                <w:szCs w:val="22"/>
              </w:rPr>
              <w:t>овы философского понимания мира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Философское учение о познании.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Диалектика и категории.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Базовые законы диалектики.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Картины мира.</w:t>
            </w:r>
          </w:p>
          <w:p w:rsidR="003607D3" w:rsidRPr="0099074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544F2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проблемного обучения</w:t>
            </w:r>
          </w:p>
        </w:tc>
        <w:tc>
          <w:tcPr>
            <w:tcW w:w="1811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Самостоятельная работа студента</w:t>
            </w:r>
          </w:p>
        </w:tc>
        <w:tc>
          <w:tcPr>
            <w:tcW w:w="1811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44F2">
              <w:rPr>
                <w:b/>
                <w:bCs/>
                <w:sz w:val="22"/>
                <w:szCs w:val="22"/>
              </w:rPr>
              <w:t>Раздел 2.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544F2">
              <w:rPr>
                <w:b/>
                <w:bCs/>
                <w:sz w:val="22"/>
                <w:szCs w:val="22"/>
              </w:rPr>
              <w:t>Исторические этапы и основные идеи  мировой философии</w:t>
            </w: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3607D3" w:rsidRPr="009C3AB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A250D7">
              <w:rPr>
                <w:b/>
                <w:bCs/>
                <w:i/>
                <w:sz w:val="22"/>
                <w:szCs w:val="22"/>
              </w:rPr>
              <w:t>1</w:t>
            </w:r>
            <w:r>
              <w:rPr>
                <w:b/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1654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90"/>
        </w:trPr>
        <w:tc>
          <w:tcPr>
            <w:tcW w:w="2075" w:type="dxa"/>
            <w:vMerge w:val="restart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44F2">
              <w:rPr>
                <w:b/>
                <w:bCs/>
                <w:sz w:val="22"/>
                <w:szCs w:val="22"/>
              </w:rPr>
              <w:t>Тема 2.1.</w:t>
            </w: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544F2">
              <w:rPr>
                <w:b/>
                <w:bCs/>
                <w:sz w:val="22"/>
                <w:szCs w:val="22"/>
              </w:rPr>
              <w:t>Философия Древнего мира</w:t>
            </w: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654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2" w:type="dxa"/>
            <w:gridSpan w:val="2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1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2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3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4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5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509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Человек и Абсолют в восточной философии и культуре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Космоцентрическая философия античности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Сократ и его метод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Объективный идеализм Платона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Атомизм Демокрита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Философия Аристотеля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1" w:type="dxa"/>
            <w:vMerge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54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54" w:type="dxa"/>
            <w:vMerge w:val="restart"/>
            <w:shd w:val="clear" w:color="auto" w:fill="C0C0C0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2 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Лекционное занятие № 2: </w:t>
            </w:r>
            <w:r w:rsidRPr="00B544F2">
              <w:rPr>
                <w:bCs/>
                <w:sz w:val="22"/>
                <w:szCs w:val="22"/>
              </w:rPr>
              <w:t>Древнеиндийс</w:t>
            </w:r>
            <w:r>
              <w:rPr>
                <w:bCs/>
                <w:sz w:val="22"/>
                <w:szCs w:val="22"/>
              </w:rPr>
              <w:t>кая и древнекитайская философия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544F2">
              <w:rPr>
                <w:bCs/>
                <w:i/>
                <w:sz w:val="22"/>
                <w:szCs w:val="22"/>
              </w:rPr>
              <w:t>2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</w:t>
            </w:r>
            <w:r w:rsidRPr="00DE30C8">
              <w:rPr>
                <w:sz w:val="22"/>
                <w:szCs w:val="22"/>
              </w:rPr>
              <w:t>информационные,</w:t>
            </w:r>
            <w:r>
              <w:rPr>
                <w:sz w:val="22"/>
                <w:szCs w:val="22"/>
              </w:rPr>
              <w:t xml:space="preserve"> объяснительно-иллюстративная технология</w:t>
            </w:r>
            <w:r w:rsidRPr="002202F1">
              <w:rPr>
                <w:sz w:val="22"/>
                <w:szCs w:val="22"/>
              </w:rPr>
              <w:t xml:space="preserve"> обучения</w:t>
            </w:r>
          </w:p>
        </w:tc>
        <w:tc>
          <w:tcPr>
            <w:tcW w:w="1811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Семинарское занятие № 3: Античная философия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Причины появления философии в Древней Греции.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Периодизация античной философии.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Школы и основная  философская проблематика.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Основные философские идеи античности.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544F2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кейс технологии, информационные</w:t>
            </w:r>
          </w:p>
        </w:tc>
        <w:tc>
          <w:tcPr>
            <w:tcW w:w="1811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  <w:vMerge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Самостоятельная работа студента</w:t>
            </w:r>
            <w:r>
              <w:rPr>
                <w:bCs/>
                <w:sz w:val="22"/>
                <w:szCs w:val="22"/>
              </w:rPr>
              <w:t>:</w:t>
            </w:r>
          </w:p>
          <w:p w:rsidR="003607D3" w:rsidRPr="0018111E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811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11976" w:type="dxa"/>
            <w:gridSpan w:val="4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 xml:space="preserve">Примерная тематика курсовой работы (проекта) </w:t>
            </w:r>
            <w:r w:rsidRPr="00B2407D">
              <w:rPr>
                <w:bCs/>
                <w:i/>
                <w:sz w:val="20"/>
                <w:szCs w:val="20"/>
              </w:rPr>
              <w:t>(если предусмотрены)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11976" w:type="dxa"/>
            <w:gridSpan w:val="4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Самостоятельная работа обучающихся над курсовой работой (проектом)</w:t>
            </w:r>
            <w:r w:rsidRPr="00B2407D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0"/>
        </w:trPr>
        <w:tc>
          <w:tcPr>
            <w:tcW w:w="2075" w:type="dxa"/>
            <w:vMerge w:val="restart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44F2">
              <w:rPr>
                <w:b/>
                <w:bCs/>
                <w:sz w:val="22"/>
                <w:szCs w:val="22"/>
              </w:rPr>
              <w:t xml:space="preserve">Тема 2.2. 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544F2">
              <w:rPr>
                <w:b/>
                <w:bCs/>
                <w:sz w:val="22"/>
                <w:szCs w:val="22"/>
              </w:rPr>
              <w:t>Философия Средних веков, Возрождения, Нового  и  Новейшего  времени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3607D3" w:rsidRPr="00A83B96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2" w:type="dxa"/>
            <w:gridSpan w:val="2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1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2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3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4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5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6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7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8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509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Теоцентризм и догматизм как черты средневекового мышления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Патристика и схоластика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Антропоцентризм, гелиоцентризм, пантеизм Ренессанса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Немецкая классическая философия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Гегелевская диалектика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Западный иррационализм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Особенности русской философии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Славянофильство и западничество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Русский космизм</w:t>
            </w:r>
          </w:p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1" w:type="dxa"/>
          </w:tcPr>
          <w:p w:rsidR="003607D3" w:rsidRPr="00B544F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11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1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4: </w:t>
            </w:r>
            <w:r w:rsidRPr="00443A9B">
              <w:rPr>
                <w:bCs/>
                <w:sz w:val="22"/>
                <w:szCs w:val="22"/>
              </w:rPr>
              <w:t>Философская мысль Сре</w:t>
            </w:r>
            <w:r>
              <w:rPr>
                <w:bCs/>
                <w:sz w:val="22"/>
                <w:szCs w:val="22"/>
              </w:rPr>
              <w:t>дних веков, Возрождения, Нового времени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Основные направления в западноевропейской философии Средних веков.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Философия и основные мыслители эпохи Возрождения.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 w:rsidRPr="00CA4112">
              <w:rPr>
                <w:bCs/>
                <w:sz w:val="17"/>
                <w:szCs w:val="17"/>
              </w:rPr>
              <w:t>Философия эпохи интеллектуальной и научной революции Нового времени (XVII в.).</w:t>
            </w:r>
            <w:r>
              <w:rPr>
                <w:bCs/>
                <w:sz w:val="17"/>
                <w:szCs w:val="17"/>
              </w:rPr>
              <w:t xml:space="preserve"> </w:t>
            </w:r>
            <w:r>
              <w:rPr>
                <w:bCs/>
                <w:sz w:val="20"/>
                <w:szCs w:val="20"/>
              </w:rPr>
              <w:t>Ф. Бэкон, Р. Декарт.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Философия европейского Просвещения. Свободомыслие, идея всесилия разума и науки.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</w:t>
            </w:r>
            <w:r w:rsidRPr="002202F1">
              <w:rPr>
                <w:sz w:val="22"/>
                <w:szCs w:val="22"/>
              </w:rPr>
              <w:t>технология интенсификации обучения на основе схемных и знаковых моделей учебного материала</w:t>
            </w:r>
            <w:r>
              <w:rPr>
                <w:sz w:val="22"/>
                <w:szCs w:val="22"/>
              </w:rPr>
              <w:t>, технология организации самостоятельной работы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99074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44F2">
              <w:rPr>
                <w:bCs/>
                <w:sz w:val="22"/>
                <w:szCs w:val="22"/>
              </w:rPr>
              <w:t>Самостоятельная работа студента</w:t>
            </w:r>
            <w:r>
              <w:rPr>
                <w:bCs/>
                <w:sz w:val="22"/>
                <w:szCs w:val="22"/>
              </w:rPr>
              <w:t>:</w:t>
            </w:r>
          </w:p>
          <w:p w:rsidR="003607D3" w:rsidRPr="0099074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 w:rsidRPr="0099074B">
              <w:rPr>
                <w:bCs/>
                <w:i/>
                <w:sz w:val="22"/>
                <w:szCs w:val="22"/>
              </w:rPr>
              <w:t>Заполнение структурной схемы: Философские идеи Нового времени.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Лекционное за</w:t>
            </w:r>
            <w:r>
              <w:rPr>
                <w:bCs/>
                <w:sz w:val="22"/>
                <w:szCs w:val="22"/>
              </w:rPr>
              <w:t xml:space="preserve">нятие № 3: </w:t>
            </w:r>
            <w:r w:rsidRPr="00443A9B">
              <w:rPr>
                <w:bCs/>
                <w:sz w:val="22"/>
                <w:szCs w:val="22"/>
              </w:rPr>
              <w:t xml:space="preserve">Немецкая классическая </w:t>
            </w:r>
            <w:r>
              <w:rPr>
                <w:bCs/>
                <w:sz w:val="22"/>
                <w:szCs w:val="22"/>
              </w:rPr>
              <w:t>и постклассическая философия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развитие критического мышления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8E521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Семинарское</w:t>
            </w:r>
            <w:r>
              <w:rPr>
                <w:bCs/>
                <w:sz w:val="22"/>
                <w:szCs w:val="22"/>
              </w:rPr>
              <w:t xml:space="preserve"> занятие № 5: Развитие русской философии: основные этапы и идеи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Предфилософия. Основные темы и представители.</w:t>
            </w:r>
          </w:p>
          <w:p w:rsidR="003607D3" w:rsidRPr="002D1BAF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Особенности развития русской философии </w:t>
            </w:r>
            <w:r>
              <w:rPr>
                <w:sz w:val="20"/>
                <w:szCs w:val="20"/>
                <w:lang w:val="en-US"/>
              </w:rPr>
              <w:t>XVIII</w:t>
            </w:r>
            <w:r>
              <w:rPr>
                <w:sz w:val="20"/>
                <w:szCs w:val="20"/>
              </w:rPr>
              <w:t xml:space="preserve"> в</w:t>
            </w:r>
            <w:r>
              <w:rPr>
                <w:bCs/>
                <w:i/>
                <w:sz w:val="22"/>
                <w:szCs w:val="22"/>
              </w:rPr>
              <w:t>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F921C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Проблема смысла истории, </w:t>
            </w:r>
            <w:r w:rsidRPr="00F921C7">
              <w:rPr>
                <w:sz w:val="20"/>
                <w:szCs w:val="20"/>
              </w:rPr>
              <w:t>места и роли России в мировом истори</w:t>
            </w:r>
            <w:r>
              <w:rPr>
                <w:sz w:val="20"/>
                <w:szCs w:val="20"/>
              </w:rPr>
              <w:t>ческом процессе (западники и сла</w:t>
            </w:r>
            <w:r w:rsidRPr="00F921C7">
              <w:rPr>
                <w:sz w:val="20"/>
                <w:szCs w:val="20"/>
              </w:rPr>
              <w:t>вянофилы).</w:t>
            </w:r>
          </w:p>
          <w:p w:rsidR="003607D3" w:rsidRPr="008E5212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проблемного обучения, технология организации самостоятельной работы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B5283">
              <w:rPr>
                <w:bCs/>
                <w:sz w:val="22"/>
                <w:szCs w:val="22"/>
              </w:rPr>
              <w:t>Семинарское занятие</w:t>
            </w:r>
            <w:r>
              <w:rPr>
                <w:bCs/>
                <w:sz w:val="22"/>
                <w:szCs w:val="22"/>
              </w:rPr>
              <w:t xml:space="preserve"> № 6</w:t>
            </w:r>
            <w:r w:rsidRPr="006B5283">
              <w:rPr>
                <w:bCs/>
                <w:sz w:val="22"/>
                <w:szCs w:val="22"/>
              </w:rPr>
              <w:t xml:space="preserve">: </w:t>
            </w:r>
            <w:r>
              <w:rPr>
                <w:bCs/>
                <w:sz w:val="22"/>
                <w:szCs w:val="22"/>
              </w:rPr>
              <w:t>Русская религиозная и марксистская философия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</w:pPr>
            <w:r>
              <w:rPr>
                <w:sz w:val="22"/>
                <w:szCs w:val="22"/>
              </w:rPr>
              <w:t xml:space="preserve">1. </w:t>
            </w:r>
            <w:r w:rsidRPr="006B5283">
              <w:rPr>
                <w:sz w:val="22"/>
                <w:szCs w:val="22"/>
              </w:rPr>
              <w:t xml:space="preserve">Религиозно-философские и нравственные искания русских философов и интеллигенции. 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</w:pPr>
            <w:r>
              <w:rPr>
                <w:sz w:val="22"/>
                <w:szCs w:val="22"/>
              </w:rPr>
              <w:t xml:space="preserve">2. </w:t>
            </w:r>
            <w:r w:rsidRPr="006B5283">
              <w:rPr>
                <w:sz w:val="22"/>
                <w:szCs w:val="22"/>
              </w:rPr>
              <w:t xml:space="preserve">Космизм. </w:t>
            </w:r>
          </w:p>
          <w:p w:rsidR="003607D3" w:rsidRPr="006B528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</w:pPr>
            <w:r>
              <w:rPr>
                <w:sz w:val="22"/>
                <w:szCs w:val="22"/>
              </w:rPr>
              <w:t xml:space="preserve">3. </w:t>
            </w:r>
            <w:r w:rsidRPr="006B5283">
              <w:rPr>
                <w:sz w:val="22"/>
                <w:szCs w:val="22"/>
              </w:rPr>
              <w:t>Марксистская философия.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Контрольная  работа по разделу 1</w:t>
            </w:r>
            <w:r>
              <w:rPr>
                <w:bCs/>
                <w:sz w:val="22"/>
                <w:szCs w:val="22"/>
              </w:rPr>
              <w:t>:</w:t>
            </w:r>
            <w:r w:rsidRPr="00443A9B">
              <w:rPr>
                <w:bCs/>
                <w:sz w:val="22"/>
                <w:szCs w:val="22"/>
              </w:rPr>
              <w:t>Философия и</w:t>
            </w:r>
            <w:r>
              <w:rPr>
                <w:bCs/>
                <w:sz w:val="22"/>
                <w:szCs w:val="22"/>
              </w:rPr>
              <w:t xml:space="preserve"> ее роль в жизни общества</w:t>
            </w:r>
            <w:r w:rsidRPr="00443A9B">
              <w:rPr>
                <w:bCs/>
                <w:sz w:val="22"/>
                <w:szCs w:val="22"/>
              </w:rPr>
              <w:t xml:space="preserve">  и  разделу 2</w:t>
            </w:r>
            <w:r>
              <w:rPr>
                <w:bCs/>
                <w:sz w:val="22"/>
                <w:szCs w:val="22"/>
              </w:rPr>
              <w:t xml:space="preserve">:  </w:t>
            </w:r>
            <w:r w:rsidRPr="00443A9B">
              <w:rPr>
                <w:bCs/>
                <w:sz w:val="22"/>
                <w:szCs w:val="22"/>
              </w:rPr>
              <w:t>Исторические этапы и основные идеи истории мировой философии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99074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Самостоятельная работа студента</w:t>
            </w:r>
            <w:r>
              <w:rPr>
                <w:bCs/>
                <w:sz w:val="22"/>
                <w:szCs w:val="22"/>
              </w:rPr>
              <w:t>:</w:t>
            </w:r>
          </w:p>
          <w:p w:rsidR="003607D3" w:rsidRDefault="003607D3" w:rsidP="00281EE8">
            <w:pPr>
              <w:shd w:val="clear" w:color="auto" w:fill="FFFFFF"/>
              <w:ind w:right="53"/>
              <w:jc w:val="both"/>
              <w:rPr>
                <w:bCs/>
                <w:i/>
              </w:rPr>
            </w:pPr>
            <w:r w:rsidRPr="008E5212">
              <w:rPr>
                <w:bCs/>
                <w:i/>
                <w:sz w:val="22"/>
                <w:szCs w:val="22"/>
              </w:rPr>
              <w:t>Сравнение теорий славянофилов и западников в виде концептуальной таблицы.</w:t>
            </w:r>
          </w:p>
          <w:p w:rsidR="003607D3" w:rsidRDefault="003607D3" w:rsidP="00281EE8">
            <w:pPr>
              <w:shd w:val="clear" w:color="auto" w:fill="FFFFFF"/>
              <w:ind w:right="53"/>
              <w:jc w:val="both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Определение основных черт и школ русской философии.</w:t>
            </w:r>
          </w:p>
          <w:p w:rsidR="003607D3" w:rsidRPr="0099074B" w:rsidRDefault="003607D3" w:rsidP="00281EE8">
            <w:pPr>
              <w:shd w:val="clear" w:color="auto" w:fill="FFFFFF"/>
              <w:ind w:right="53"/>
              <w:jc w:val="both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2075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43A9B">
              <w:rPr>
                <w:b/>
                <w:bCs/>
                <w:sz w:val="22"/>
                <w:szCs w:val="22"/>
              </w:rPr>
              <w:t>Раздел 3.</w:t>
            </w:r>
          </w:p>
          <w:p w:rsidR="003607D3" w:rsidRPr="00A83B96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43A9B">
              <w:rPr>
                <w:b/>
                <w:bCs/>
                <w:sz w:val="22"/>
                <w:szCs w:val="22"/>
              </w:rPr>
              <w:t>Актуальные философские проблемы</w:t>
            </w:r>
          </w:p>
        </w:tc>
        <w:tc>
          <w:tcPr>
            <w:tcW w:w="9901" w:type="dxa"/>
            <w:gridSpan w:val="3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3607D3" w:rsidRPr="00E91567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37 </w:t>
            </w:r>
          </w:p>
          <w:p w:rsidR="003607D3" w:rsidRPr="00B948C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 w:val="restart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43A9B">
              <w:rPr>
                <w:b/>
                <w:bCs/>
                <w:sz w:val="22"/>
                <w:szCs w:val="22"/>
              </w:rPr>
              <w:t>Тема 3.1.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43A9B">
              <w:rPr>
                <w:b/>
                <w:bCs/>
                <w:sz w:val="22"/>
                <w:szCs w:val="22"/>
              </w:rPr>
              <w:t>Природа человека и смысл его существования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Pr="00A83B96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2" w:type="dxa"/>
            <w:gridSpan w:val="2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509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Философская антропология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Проблемы антропосоциогенеза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Биологическое и социальное в человеке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Проблема смысла жизни человека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Духовный мир человека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Жизнь, смерть и бессмертие в духовном опыте человечества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Человек и Космос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Лекционное занятие № 4: Человек как предмет философии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проблемного обучения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7: </w:t>
            </w:r>
            <w:r w:rsidRPr="00443A9B">
              <w:rPr>
                <w:bCs/>
                <w:sz w:val="22"/>
                <w:szCs w:val="22"/>
              </w:rPr>
              <w:t>Ценно</w:t>
            </w:r>
            <w:r>
              <w:rPr>
                <w:bCs/>
                <w:sz w:val="22"/>
                <w:szCs w:val="22"/>
              </w:rPr>
              <w:t>сти человеческого существования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Учение о ценностях.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Проблема жизни и смерти.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Смысл жизни.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Человек в системе мира. Человек и Космос.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развития критического мышления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8: </w:t>
            </w:r>
            <w:r w:rsidRPr="00443A9B">
              <w:rPr>
                <w:bCs/>
                <w:sz w:val="22"/>
                <w:szCs w:val="22"/>
              </w:rPr>
              <w:t>Человек – живая система – биопсихосоциальное</w:t>
            </w:r>
            <w:r>
              <w:rPr>
                <w:bCs/>
                <w:sz w:val="22"/>
                <w:szCs w:val="22"/>
              </w:rPr>
              <w:t xml:space="preserve"> существо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Многомерность человеческой природы. Человек как живой организм.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2. Структура личности по Фрейду.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Природа бессознательного по Юнгу.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Человек – есть тайна.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организации группового взаимодействия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85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C73A54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Самостоятельная работа студента</w:t>
            </w:r>
            <w:r>
              <w:rPr>
                <w:bCs/>
                <w:sz w:val="22"/>
                <w:szCs w:val="22"/>
              </w:rPr>
              <w:t>:</w:t>
            </w:r>
          </w:p>
          <w:p w:rsidR="003607D3" w:rsidRPr="00C73A54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73A54">
              <w:rPr>
                <w:bCs/>
                <w:i/>
                <w:sz w:val="22"/>
                <w:szCs w:val="22"/>
              </w:rPr>
              <w:t>Составление кроссворда по тематическому блоку: Природа человека и смысл его существования.</w:t>
            </w:r>
          </w:p>
          <w:p w:rsidR="003607D3" w:rsidRPr="00C73A54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80"/>
        </w:trPr>
        <w:tc>
          <w:tcPr>
            <w:tcW w:w="2075" w:type="dxa"/>
            <w:vMerge w:val="restart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43A9B">
              <w:rPr>
                <w:b/>
                <w:bCs/>
                <w:sz w:val="22"/>
                <w:szCs w:val="22"/>
              </w:rPr>
              <w:t>Тема 3.2.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43A9B">
              <w:rPr>
                <w:b/>
                <w:bCs/>
                <w:sz w:val="22"/>
                <w:szCs w:val="22"/>
              </w:rPr>
              <w:t>Проблемы социальной философии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13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575" w:type="dxa"/>
            <w:gridSpan w:val="2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Человек, общество, культура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Личность и социальные ценности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Свобода и ответственность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Философия истории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Духовная жизнь общества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Общественное сознание и его структура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Взаимосвязь культуры и цивилизации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Человек и религия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Лекционное занятие № 5: </w:t>
            </w:r>
            <w:r w:rsidRPr="00443A9B">
              <w:rPr>
                <w:bCs/>
                <w:sz w:val="22"/>
                <w:szCs w:val="22"/>
              </w:rPr>
              <w:t>Проблемы взаимоотношений: человек и общество; человек и история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проблемного обучения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9: </w:t>
            </w:r>
            <w:r w:rsidRPr="00443A9B">
              <w:rPr>
                <w:bCs/>
                <w:sz w:val="22"/>
                <w:szCs w:val="22"/>
              </w:rPr>
              <w:t>Основные формы духовной жизни общества и общественного соз</w:t>
            </w:r>
            <w:r>
              <w:rPr>
                <w:bCs/>
                <w:sz w:val="22"/>
                <w:szCs w:val="22"/>
              </w:rPr>
              <w:t>нание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Общественное бытие. Социальные отношения.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Формы духовной жизни общества.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Общественное сознание: уровни и формы. Общественная психология.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Социальное познание и его методы.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информационные технологии обучения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10: </w:t>
            </w:r>
            <w:r w:rsidRPr="00443A9B">
              <w:rPr>
                <w:bCs/>
                <w:sz w:val="22"/>
                <w:szCs w:val="22"/>
              </w:rPr>
              <w:t>Проблемы сво</w:t>
            </w:r>
            <w:r>
              <w:rPr>
                <w:bCs/>
                <w:sz w:val="22"/>
                <w:szCs w:val="22"/>
              </w:rPr>
              <w:t>боды и ответственности личности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Многозначность понятия «свобода».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Проблема  свободы  в истории философии.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Бегство от свободы.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Свобода – нравственный императив.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организации дискуссии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Лекционное заня</w:t>
            </w:r>
            <w:r>
              <w:rPr>
                <w:bCs/>
                <w:sz w:val="22"/>
                <w:szCs w:val="22"/>
              </w:rPr>
              <w:t xml:space="preserve">тие № 6: </w:t>
            </w:r>
            <w:r w:rsidRPr="00443A9B">
              <w:rPr>
                <w:bCs/>
                <w:sz w:val="22"/>
                <w:szCs w:val="22"/>
              </w:rPr>
              <w:t>Философия к</w:t>
            </w:r>
            <w:r>
              <w:rPr>
                <w:bCs/>
                <w:sz w:val="22"/>
                <w:szCs w:val="22"/>
              </w:rPr>
              <w:t>ультуры. Культура и цивилизация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информационные технологии обучения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Семинарское занятие № 11: Идея Бога в жизни человека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Понятие религии. Религиозное сознание и его исторические формы.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Религиозные организации.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Функции религии.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Мировые религии.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организации самостоятельной работы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12: </w:t>
            </w:r>
            <w:r w:rsidRPr="00443A9B">
              <w:rPr>
                <w:bCs/>
                <w:sz w:val="22"/>
                <w:szCs w:val="22"/>
              </w:rPr>
              <w:t>Духовные и</w:t>
            </w:r>
            <w:r>
              <w:rPr>
                <w:bCs/>
                <w:sz w:val="22"/>
                <w:szCs w:val="22"/>
              </w:rPr>
              <w:t xml:space="preserve"> эстетические ценности человека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Философия ценностей: основания, классификация.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Философия искусства. Феномен красоты. Творческая деятельность.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Философия морали – этика. Основные моральные категории.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Философия права. Нормы права. Правосознание.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17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объяснительно-иллюстративные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659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C73A54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Самостоятельная работа студента</w:t>
            </w:r>
            <w:r>
              <w:rPr>
                <w:bCs/>
                <w:sz w:val="22"/>
                <w:szCs w:val="22"/>
              </w:rPr>
              <w:t>:</w:t>
            </w:r>
          </w:p>
          <w:p w:rsidR="003607D3" w:rsidRPr="00C73A54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73A54">
              <w:rPr>
                <w:bCs/>
                <w:i/>
                <w:sz w:val="22"/>
                <w:szCs w:val="22"/>
              </w:rPr>
              <w:t>Заполнение структурной схемы по теме:  Исторические формы религиозного сознания</w:t>
            </w:r>
          </w:p>
          <w:p w:rsidR="003607D3" w:rsidRPr="00C73A54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70"/>
        </w:trPr>
        <w:tc>
          <w:tcPr>
            <w:tcW w:w="2075" w:type="dxa"/>
            <w:vMerge w:val="restart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43A9B">
              <w:rPr>
                <w:b/>
                <w:bCs/>
                <w:sz w:val="22"/>
                <w:szCs w:val="22"/>
              </w:rPr>
              <w:t>Тема 3.3.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43A9B">
              <w:rPr>
                <w:b/>
                <w:bCs/>
                <w:sz w:val="22"/>
                <w:szCs w:val="22"/>
              </w:rPr>
              <w:t>Человеческое познание и деятельность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1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2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3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4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5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6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575" w:type="dxa"/>
            <w:gridSpan w:val="2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Происхождение и сущность сознания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Проблемы гносеологии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Гносеологические  концепции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Виды деятельности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Наука и ее роль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Специфика научного знания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Научные революции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Лекционное занятие № 7: Проблемы сознания и познания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проблемного обучения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13: </w:t>
            </w:r>
            <w:r w:rsidRPr="00443A9B"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аука и ее роль в жизни человека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sz w:val="20"/>
                <w:szCs w:val="20"/>
              </w:rPr>
            </w:pPr>
            <w:r w:rsidRPr="008F02E4">
              <w:rPr>
                <w:bCs/>
                <w:sz w:val="20"/>
                <w:szCs w:val="20"/>
              </w:rPr>
              <w:t xml:space="preserve">1. </w:t>
            </w:r>
            <w:r w:rsidRPr="008F02E4">
              <w:rPr>
                <w:sz w:val="20"/>
                <w:szCs w:val="20"/>
              </w:rPr>
              <w:t>Наука как особый тип познания, деятельности и социальной организации.</w:t>
            </w:r>
            <w:r>
              <w:rPr>
                <w:sz w:val="20"/>
                <w:szCs w:val="20"/>
              </w:rPr>
              <w:t xml:space="preserve"> Ненаучное познание.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Методы научного познания.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Стадии и уровни научного исследования. 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 Наука в системе культуры. Моральные проблемы.</w:t>
            </w:r>
          </w:p>
          <w:p w:rsidR="003607D3" w:rsidRPr="00B51AB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</w:t>
            </w:r>
            <w:r>
              <w:rPr>
                <w:sz w:val="22"/>
                <w:szCs w:val="22"/>
              </w:rPr>
              <w:t>технология организации самостоятельной работы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B51AB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14: </w:t>
            </w:r>
            <w:r w:rsidRPr="00443A9B">
              <w:rPr>
                <w:bCs/>
                <w:sz w:val="22"/>
                <w:szCs w:val="22"/>
              </w:rPr>
              <w:t>Взаимосвязь со</w:t>
            </w:r>
            <w:r>
              <w:rPr>
                <w:bCs/>
                <w:sz w:val="22"/>
                <w:szCs w:val="22"/>
              </w:rPr>
              <w:t>знания, познания и деятельности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Деятельность в жизни человека.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Структура деятельности.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Мотивы деятельности.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Виды деятельности. Практика.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проблемного обучения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C73A54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Самостоятельная работа студента</w:t>
            </w:r>
            <w:r>
              <w:rPr>
                <w:bCs/>
                <w:sz w:val="22"/>
                <w:szCs w:val="22"/>
              </w:rPr>
              <w:t>:</w:t>
            </w:r>
          </w:p>
          <w:p w:rsidR="003607D3" w:rsidRPr="00C73A54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73A54">
              <w:rPr>
                <w:bCs/>
                <w:i/>
                <w:sz w:val="22"/>
                <w:szCs w:val="22"/>
              </w:rPr>
              <w:t>Написание  доклада и создание презентации по теме: Основные идеи современной науки.</w:t>
            </w:r>
          </w:p>
          <w:p w:rsidR="003607D3" w:rsidRPr="00C73A54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70"/>
        </w:trPr>
        <w:tc>
          <w:tcPr>
            <w:tcW w:w="2075" w:type="dxa"/>
            <w:vMerge w:val="restart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43A9B">
              <w:rPr>
                <w:b/>
                <w:bCs/>
                <w:sz w:val="22"/>
                <w:szCs w:val="22"/>
              </w:rPr>
              <w:t>Тема 3.4.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43A9B">
              <w:rPr>
                <w:b/>
                <w:bCs/>
                <w:sz w:val="22"/>
                <w:szCs w:val="22"/>
              </w:rPr>
              <w:t>Глобальные проблемы человечества  и их философское осмысление</w:t>
            </w: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</w:tcPr>
          <w:p w:rsidR="003607D3" w:rsidRPr="00472CE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1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2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3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4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5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575" w:type="dxa"/>
            <w:gridSpan w:val="2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Проблемы отношений общества и природы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Географический детерминизм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Экологическое сознание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Философия техники и техноэтика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Глобальные проблемы современности и будущее человечества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Лекционное занятие № 8: </w:t>
            </w:r>
            <w:r w:rsidRPr="00443A9B">
              <w:rPr>
                <w:bCs/>
                <w:sz w:val="22"/>
                <w:szCs w:val="22"/>
              </w:rPr>
              <w:t>Проблемы вза</w:t>
            </w:r>
            <w:r>
              <w:rPr>
                <w:bCs/>
                <w:sz w:val="22"/>
                <w:szCs w:val="22"/>
              </w:rPr>
              <w:t>имоотношения человека и природы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проблемного обучения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15: </w:t>
            </w:r>
            <w:r w:rsidRPr="00443A9B">
              <w:rPr>
                <w:bCs/>
                <w:sz w:val="22"/>
                <w:szCs w:val="22"/>
              </w:rPr>
              <w:t>Глобальные проблемы человечества. Будущее человеч</w:t>
            </w:r>
            <w:r>
              <w:rPr>
                <w:bCs/>
                <w:sz w:val="22"/>
                <w:szCs w:val="22"/>
              </w:rPr>
              <w:t>ества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Философия глобальных проблем. Римский клуб.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Характерные показатели глобальных проблем. Группы проблем.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Пути решения глобальных проблем.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Футурология. Сценарии  будущего Земной цивилизации.</w:t>
            </w:r>
          </w:p>
          <w:p w:rsidR="003607D3" w:rsidRPr="000E429C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организация имитационного моделирования</w:t>
            </w:r>
          </w:p>
        </w:tc>
        <w:tc>
          <w:tcPr>
            <w:tcW w:w="1811" w:type="dxa"/>
          </w:tcPr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759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A9B">
              <w:rPr>
                <w:bCs/>
                <w:sz w:val="22"/>
                <w:szCs w:val="22"/>
              </w:rPr>
              <w:t>Самостоятельная работа студента</w:t>
            </w:r>
            <w:r>
              <w:rPr>
                <w:bCs/>
                <w:sz w:val="22"/>
                <w:szCs w:val="22"/>
              </w:rPr>
              <w:t>:</w:t>
            </w:r>
          </w:p>
          <w:p w:rsidR="003607D3" w:rsidRPr="00C73A54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73A54">
              <w:rPr>
                <w:bCs/>
                <w:i/>
                <w:sz w:val="22"/>
                <w:szCs w:val="22"/>
              </w:rPr>
              <w:t>Проект прогноза социального развития человечества на ближнюю перспективу: пессимистический и оптимистический.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66"/>
        </w:trPr>
        <w:tc>
          <w:tcPr>
            <w:tcW w:w="2075" w:type="dxa"/>
            <w:vMerge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1" w:type="dxa"/>
            <w:gridSpan w:val="3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607D3" w:rsidRPr="00C73A54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73A54">
              <w:rPr>
                <w:b/>
                <w:bCs/>
                <w:sz w:val="22"/>
                <w:szCs w:val="22"/>
              </w:rPr>
              <w:t>Зачет</w:t>
            </w:r>
            <w:r w:rsidRPr="00C73A54">
              <w:rPr>
                <w:bCs/>
                <w:sz w:val="22"/>
                <w:szCs w:val="22"/>
              </w:rPr>
              <w:t>(за счет семинарского занятия № 16)</w:t>
            </w: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607D3" w:rsidRPr="00443A9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607D3" w:rsidRPr="00B2407D" w:rsidTr="00281EE8">
        <w:trPr>
          <w:trHeight w:val="20"/>
        </w:trPr>
        <w:tc>
          <w:tcPr>
            <w:tcW w:w="11976" w:type="dxa"/>
            <w:gridSpan w:val="4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</w:p>
          <w:p w:rsidR="003607D3" w:rsidRPr="00E91567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E91567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811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58</w:t>
            </w:r>
          </w:p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C0C0C0"/>
          </w:tcPr>
          <w:p w:rsidR="003607D3" w:rsidRPr="00B2407D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</w:p>
    <w:p w:rsidR="003607D3" w:rsidRPr="00FF0A1A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FF0A1A">
        <w:rPr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3607D3" w:rsidRPr="00FF0A1A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FF0A1A">
        <w:rPr>
          <w:sz w:val="20"/>
          <w:szCs w:val="20"/>
        </w:rPr>
        <w:t xml:space="preserve">1 – ознакомительный (узнавание ранее изученных объектов, свойств); </w:t>
      </w:r>
    </w:p>
    <w:p w:rsidR="003607D3" w:rsidRPr="00FF0A1A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FF0A1A">
        <w:rPr>
          <w:sz w:val="20"/>
          <w:szCs w:val="20"/>
        </w:rPr>
        <w:t>2 – репродуктивный (выполнение деятельности по образцу, инструкции или под руководством)</w:t>
      </w:r>
    </w:p>
    <w:p w:rsidR="003607D3" w:rsidRPr="00FF0A1A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  <w:r w:rsidRPr="00FF0A1A">
        <w:rPr>
          <w:sz w:val="20"/>
          <w:szCs w:val="20"/>
        </w:rPr>
        <w:t>3 – продуктивный (планирование и самостоятельное выполнение деятельности, решение проблемных задач)</w:t>
      </w: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3607D3" w:rsidRPr="00D21340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D21340">
        <w:rPr>
          <w:b/>
          <w:sz w:val="28"/>
          <w:szCs w:val="28"/>
        </w:rPr>
        <w:t>Матрица сопряжения общих и профессиональных компетенций с учебными дисциплинами и профессиональными модулями</w:t>
      </w:r>
    </w:p>
    <w:p w:rsidR="003607D3" w:rsidRDefault="003607D3" w:rsidP="00844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07"/>
        <w:gridCol w:w="482"/>
        <w:gridCol w:w="482"/>
        <w:gridCol w:w="482"/>
        <w:gridCol w:w="501"/>
        <w:gridCol w:w="482"/>
        <w:gridCol w:w="482"/>
        <w:gridCol w:w="482"/>
        <w:gridCol w:w="639"/>
        <w:gridCol w:w="482"/>
        <w:gridCol w:w="502"/>
        <w:gridCol w:w="482"/>
        <w:gridCol w:w="501"/>
        <w:gridCol w:w="639"/>
        <w:gridCol w:w="684"/>
        <w:gridCol w:w="676"/>
        <w:gridCol w:w="612"/>
        <w:gridCol w:w="1393"/>
        <w:gridCol w:w="1314"/>
        <w:gridCol w:w="1314"/>
        <w:gridCol w:w="833"/>
      </w:tblGrid>
      <w:tr w:rsidR="003607D3" w:rsidRPr="000F1E65" w:rsidTr="00281EE8">
        <w:tc>
          <w:tcPr>
            <w:tcW w:w="959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 w:rsidRPr="000F1E65">
              <w:rPr>
                <w:sz w:val="22"/>
                <w:szCs w:val="22"/>
              </w:rPr>
              <w:t>Основы философии</w:t>
            </w:r>
          </w:p>
        </w:tc>
        <w:tc>
          <w:tcPr>
            <w:tcW w:w="507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 w:rsidRPr="000F1E65">
              <w:rPr>
                <w:sz w:val="22"/>
                <w:szCs w:val="22"/>
              </w:rPr>
              <w:t>История</w:t>
            </w:r>
          </w:p>
        </w:tc>
        <w:tc>
          <w:tcPr>
            <w:tcW w:w="482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 w:rsidRPr="000F1E65">
              <w:rPr>
                <w:sz w:val="22"/>
                <w:szCs w:val="22"/>
              </w:rPr>
              <w:t>Иностранный язык</w:t>
            </w:r>
          </w:p>
        </w:tc>
        <w:tc>
          <w:tcPr>
            <w:tcW w:w="482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 w:rsidRPr="000F1E65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482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 w:rsidRPr="000F1E65">
              <w:rPr>
                <w:sz w:val="22"/>
                <w:szCs w:val="22"/>
              </w:rPr>
              <w:t>Математика</w:t>
            </w:r>
          </w:p>
        </w:tc>
        <w:tc>
          <w:tcPr>
            <w:tcW w:w="501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>Экологические основы природопользования</w:t>
            </w:r>
          </w:p>
        </w:tc>
        <w:tc>
          <w:tcPr>
            <w:tcW w:w="482" w:type="dxa"/>
            <w:vMerge w:val="restart"/>
            <w:textDirection w:val="btLr"/>
          </w:tcPr>
          <w:p w:rsidR="003607D3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>Инженерная графика</w:t>
            </w:r>
          </w:p>
        </w:tc>
        <w:tc>
          <w:tcPr>
            <w:tcW w:w="482" w:type="dxa"/>
            <w:vMerge w:val="restart"/>
            <w:textDirection w:val="btLr"/>
          </w:tcPr>
          <w:p w:rsidR="003607D3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>Техническая механика</w:t>
            </w:r>
          </w:p>
        </w:tc>
        <w:tc>
          <w:tcPr>
            <w:tcW w:w="482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>Электротехника и электроника</w:t>
            </w:r>
          </w:p>
        </w:tc>
        <w:tc>
          <w:tcPr>
            <w:tcW w:w="639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>Термодинамика, теплопередача и гидравлика</w:t>
            </w:r>
          </w:p>
        </w:tc>
        <w:tc>
          <w:tcPr>
            <w:tcW w:w="482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>Метрология и стандартизация</w:t>
            </w:r>
          </w:p>
        </w:tc>
        <w:tc>
          <w:tcPr>
            <w:tcW w:w="502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>Теория горения и взрыва</w:t>
            </w:r>
          </w:p>
        </w:tc>
        <w:tc>
          <w:tcPr>
            <w:tcW w:w="482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>Психология экстремальных ситуаций</w:t>
            </w:r>
          </w:p>
        </w:tc>
        <w:tc>
          <w:tcPr>
            <w:tcW w:w="501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>Здания и сооружения</w:t>
            </w:r>
          </w:p>
        </w:tc>
        <w:tc>
          <w:tcPr>
            <w:tcW w:w="639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 xml:space="preserve">Автоматизированные системы управления и связь </w:t>
            </w:r>
          </w:p>
        </w:tc>
        <w:tc>
          <w:tcPr>
            <w:tcW w:w="684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>Экономические аспекты  обеспечения пожарной безопасности</w:t>
            </w:r>
          </w:p>
        </w:tc>
        <w:tc>
          <w:tcPr>
            <w:tcW w:w="676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>
              <w:rPr>
                <w:sz w:val="22"/>
                <w:szCs w:val="22"/>
              </w:rPr>
              <w:t xml:space="preserve">Медико-биологические основы безопасности жизнедеятельности </w:t>
            </w:r>
          </w:p>
        </w:tc>
        <w:tc>
          <w:tcPr>
            <w:tcW w:w="612" w:type="dxa"/>
            <w:vMerge w:val="restart"/>
            <w:textDirection w:val="btLr"/>
          </w:tcPr>
          <w:p w:rsidR="003607D3" w:rsidRPr="000F1E65" w:rsidRDefault="003607D3" w:rsidP="00281EE8">
            <w:pPr>
              <w:ind w:left="113" w:right="113"/>
            </w:pPr>
            <w:r w:rsidRPr="000F1E65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ПМ. 0.1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ПМ.02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ПМ.03</w:t>
            </w:r>
          </w:p>
        </w:tc>
        <w:tc>
          <w:tcPr>
            <w:tcW w:w="83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ПП.00</w:t>
            </w:r>
          </w:p>
        </w:tc>
      </w:tr>
      <w:tr w:rsidR="003607D3" w:rsidRPr="000F1E65" w:rsidTr="00281EE8">
        <w:trPr>
          <w:trHeight w:val="4226"/>
        </w:trPr>
        <w:tc>
          <w:tcPr>
            <w:tcW w:w="959" w:type="dxa"/>
            <w:vMerge/>
          </w:tcPr>
          <w:p w:rsidR="003607D3" w:rsidRPr="000F1E65" w:rsidRDefault="003607D3" w:rsidP="00281EE8"/>
        </w:tc>
        <w:tc>
          <w:tcPr>
            <w:tcW w:w="507" w:type="dxa"/>
            <w:vMerge/>
          </w:tcPr>
          <w:p w:rsidR="003607D3" w:rsidRPr="000F1E65" w:rsidRDefault="003607D3" w:rsidP="00281EE8"/>
        </w:tc>
        <w:tc>
          <w:tcPr>
            <w:tcW w:w="482" w:type="dxa"/>
            <w:vMerge/>
          </w:tcPr>
          <w:p w:rsidR="003607D3" w:rsidRPr="000F1E65" w:rsidRDefault="003607D3" w:rsidP="00281EE8"/>
        </w:tc>
        <w:tc>
          <w:tcPr>
            <w:tcW w:w="482" w:type="dxa"/>
            <w:vMerge/>
          </w:tcPr>
          <w:p w:rsidR="003607D3" w:rsidRPr="000F1E65" w:rsidRDefault="003607D3" w:rsidP="00281EE8"/>
        </w:tc>
        <w:tc>
          <w:tcPr>
            <w:tcW w:w="482" w:type="dxa"/>
            <w:vMerge/>
          </w:tcPr>
          <w:p w:rsidR="003607D3" w:rsidRPr="000F1E65" w:rsidRDefault="003607D3" w:rsidP="00281EE8"/>
        </w:tc>
        <w:tc>
          <w:tcPr>
            <w:tcW w:w="501" w:type="dxa"/>
            <w:vMerge/>
          </w:tcPr>
          <w:p w:rsidR="003607D3" w:rsidRPr="000F1E65" w:rsidRDefault="003607D3" w:rsidP="00281EE8"/>
        </w:tc>
        <w:tc>
          <w:tcPr>
            <w:tcW w:w="482" w:type="dxa"/>
            <w:vMerge/>
          </w:tcPr>
          <w:p w:rsidR="003607D3" w:rsidRPr="000F1E65" w:rsidRDefault="003607D3" w:rsidP="00281EE8"/>
        </w:tc>
        <w:tc>
          <w:tcPr>
            <w:tcW w:w="482" w:type="dxa"/>
            <w:vMerge/>
          </w:tcPr>
          <w:p w:rsidR="003607D3" w:rsidRPr="000F1E65" w:rsidRDefault="003607D3" w:rsidP="00281EE8"/>
        </w:tc>
        <w:tc>
          <w:tcPr>
            <w:tcW w:w="482" w:type="dxa"/>
            <w:vMerge/>
          </w:tcPr>
          <w:p w:rsidR="003607D3" w:rsidRPr="000F1E65" w:rsidRDefault="003607D3" w:rsidP="00281EE8"/>
        </w:tc>
        <w:tc>
          <w:tcPr>
            <w:tcW w:w="639" w:type="dxa"/>
            <w:vMerge/>
          </w:tcPr>
          <w:p w:rsidR="003607D3" w:rsidRPr="000F1E65" w:rsidRDefault="003607D3" w:rsidP="00281EE8"/>
        </w:tc>
        <w:tc>
          <w:tcPr>
            <w:tcW w:w="482" w:type="dxa"/>
            <w:vMerge/>
          </w:tcPr>
          <w:p w:rsidR="003607D3" w:rsidRPr="000F1E65" w:rsidRDefault="003607D3" w:rsidP="00281EE8"/>
        </w:tc>
        <w:tc>
          <w:tcPr>
            <w:tcW w:w="502" w:type="dxa"/>
            <w:vMerge/>
          </w:tcPr>
          <w:p w:rsidR="003607D3" w:rsidRPr="000F1E65" w:rsidRDefault="003607D3" w:rsidP="00281EE8"/>
        </w:tc>
        <w:tc>
          <w:tcPr>
            <w:tcW w:w="482" w:type="dxa"/>
            <w:vMerge/>
          </w:tcPr>
          <w:p w:rsidR="003607D3" w:rsidRPr="000F1E65" w:rsidRDefault="003607D3" w:rsidP="00281EE8"/>
        </w:tc>
        <w:tc>
          <w:tcPr>
            <w:tcW w:w="501" w:type="dxa"/>
            <w:vMerge/>
          </w:tcPr>
          <w:p w:rsidR="003607D3" w:rsidRPr="000F1E65" w:rsidRDefault="003607D3" w:rsidP="00281EE8"/>
        </w:tc>
        <w:tc>
          <w:tcPr>
            <w:tcW w:w="639" w:type="dxa"/>
            <w:vMerge/>
          </w:tcPr>
          <w:p w:rsidR="003607D3" w:rsidRPr="000F1E65" w:rsidRDefault="003607D3" w:rsidP="00281EE8"/>
        </w:tc>
        <w:tc>
          <w:tcPr>
            <w:tcW w:w="684" w:type="dxa"/>
            <w:vMerge/>
          </w:tcPr>
          <w:p w:rsidR="003607D3" w:rsidRPr="000F1E65" w:rsidRDefault="003607D3" w:rsidP="00281EE8"/>
        </w:tc>
        <w:tc>
          <w:tcPr>
            <w:tcW w:w="676" w:type="dxa"/>
            <w:vMerge/>
          </w:tcPr>
          <w:p w:rsidR="003607D3" w:rsidRPr="000F1E65" w:rsidRDefault="003607D3" w:rsidP="00281EE8"/>
        </w:tc>
        <w:tc>
          <w:tcPr>
            <w:tcW w:w="612" w:type="dxa"/>
            <w:vMerge/>
          </w:tcPr>
          <w:p w:rsidR="003607D3" w:rsidRPr="000F1E65" w:rsidRDefault="003607D3" w:rsidP="00281EE8"/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МДК.01.01.</w:t>
            </w:r>
          </w:p>
          <w:p w:rsidR="003607D3" w:rsidRDefault="003607D3" w:rsidP="00281EE8">
            <w:r w:rsidRPr="000F1E65">
              <w:rPr>
                <w:sz w:val="22"/>
                <w:szCs w:val="22"/>
              </w:rPr>
              <w:t>МДК.01.02.</w:t>
            </w:r>
          </w:p>
          <w:p w:rsidR="003607D3" w:rsidRPr="000F1E65" w:rsidRDefault="003607D3" w:rsidP="00281EE8">
            <w:r>
              <w:rPr>
                <w:sz w:val="22"/>
                <w:szCs w:val="22"/>
              </w:rPr>
              <w:t>МДК.01.03.</w:t>
            </w:r>
          </w:p>
          <w:p w:rsidR="003607D3" w:rsidRPr="000F1E65" w:rsidRDefault="003607D3" w:rsidP="00281EE8"/>
        </w:tc>
        <w:tc>
          <w:tcPr>
            <w:tcW w:w="1314" w:type="dxa"/>
          </w:tcPr>
          <w:p w:rsidR="003607D3" w:rsidRDefault="003607D3" w:rsidP="00281EE8">
            <w:r w:rsidRPr="000F1E65">
              <w:rPr>
                <w:sz w:val="22"/>
                <w:szCs w:val="22"/>
              </w:rPr>
              <w:t>МДК.02.01.</w:t>
            </w:r>
          </w:p>
          <w:p w:rsidR="003607D3" w:rsidRDefault="003607D3" w:rsidP="00281EE8">
            <w:r>
              <w:rPr>
                <w:sz w:val="22"/>
                <w:szCs w:val="22"/>
              </w:rPr>
              <w:t>МДК.02.02.</w:t>
            </w:r>
          </w:p>
          <w:p w:rsidR="003607D3" w:rsidRPr="000F1E65" w:rsidRDefault="003607D3" w:rsidP="00281EE8">
            <w:r>
              <w:rPr>
                <w:sz w:val="22"/>
                <w:szCs w:val="22"/>
              </w:rPr>
              <w:t>МДК.02.03.</w:t>
            </w:r>
          </w:p>
          <w:p w:rsidR="003607D3" w:rsidRPr="000F1E65" w:rsidRDefault="003607D3" w:rsidP="00281EE8"/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МДК.03.01.</w:t>
            </w:r>
          </w:p>
          <w:p w:rsidR="003607D3" w:rsidRPr="000F1E65" w:rsidRDefault="003607D3" w:rsidP="00281EE8"/>
        </w:tc>
        <w:tc>
          <w:tcPr>
            <w:tcW w:w="833" w:type="dxa"/>
          </w:tcPr>
          <w:p w:rsidR="003607D3" w:rsidRPr="000F1E65" w:rsidRDefault="003607D3" w:rsidP="00281EE8"/>
        </w:tc>
      </w:tr>
      <w:tr w:rsidR="003607D3" w:rsidRPr="000F1E65" w:rsidTr="00281EE8">
        <w:tc>
          <w:tcPr>
            <w:tcW w:w="95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ОК 1</w:t>
            </w:r>
          </w:p>
        </w:tc>
        <w:tc>
          <w:tcPr>
            <w:tcW w:w="507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/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84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76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1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83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</w:tr>
      <w:tr w:rsidR="003607D3" w:rsidRPr="000F1E65" w:rsidTr="00281EE8">
        <w:tc>
          <w:tcPr>
            <w:tcW w:w="95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ОК 2</w:t>
            </w:r>
          </w:p>
        </w:tc>
        <w:tc>
          <w:tcPr>
            <w:tcW w:w="507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84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76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1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83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</w:tr>
      <w:tr w:rsidR="003607D3" w:rsidRPr="000F1E65" w:rsidTr="00281EE8">
        <w:tc>
          <w:tcPr>
            <w:tcW w:w="95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ОК 3</w:t>
            </w:r>
          </w:p>
        </w:tc>
        <w:tc>
          <w:tcPr>
            <w:tcW w:w="507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50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84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76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1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83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</w:tr>
      <w:tr w:rsidR="003607D3" w:rsidRPr="000F1E65" w:rsidTr="00281EE8">
        <w:tc>
          <w:tcPr>
            <w:tcW w:w="95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ОК 4</w:t>
            </w:r>
          </w:p>
        </w:tc>
        <w:tc>
          <w:tcPr>
            <w:tcW w:w="507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/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84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76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1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83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</w:tr>
      <w:tr w:rsidR="003607D3" w:rsidRPr="000F1E65" w:rsidTr="00281EE8">
        <w:tc>
          <w:tcPr>
            <w:tcW w:w="95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ОК 5</w:t>
            </w:r>
          </w:p>
        </w:tc>
        <w:tc>
          <w:tcPr>
            <w:tcW w:w="507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/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84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76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1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83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</w:tr>
      <w:tr w:rsidR="003607D3" w:rsidRPr="000F1E65" w:rsidTr="00281EE8">
        <w:tc>
          <w:tcPr>
            <w:tcW w:w="95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ОК 6</w:t>
            </w:r>
          </w:p>
        </w:tc>
        <w:tc>
          <w:tcPr>
            <w:tcW w:w="507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50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84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76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1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83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</w:tr>
      <w:tr w:rsidR="003607D3" w:rsidRPr="000F1E65" w:rsidTr="00281EE8">
        <w:tc>
          <w:tcPr>
            <w:tcW w:w="95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ОК 7</w:t>
            </w:r>
          </w:p>
        </w:tc>
        <w:tc>
          <w:tcPr>
            <w:tcW w:w="507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/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50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84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76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1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83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</w:tr>
      <w:tr w:rsidR="003607D3" w:rsidRPr="000F1E65" w:rsidTr="00281EE8">
        <w:tc>
          <w:tcPr>
            <w:tcW w:w="95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ОК 8</w:t>
            </w:r>
          </w:p>
        </w:tc>
        <w:tc>
          <w:tcPr>
            <w:tcW w:w="507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/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84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76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1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83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</w:tr>
      <w:tr w:rsidR="003607D3" w:rsidRPr="000F1E65" w:rsidTr="00281EE8">
        <w:tc>
          <w:tcPr>
            <w:tcW w:w="95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ОК 9</w:t>
            </w:r>
          </w:p>
        </w:tc>
        <w:tc>
          <w:tcPr>
            <w:tcW w:w="507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/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684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76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1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83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</w:tr>
      <w:tr w:rsidR="003607D3" w:rsidRPr="000F1E65" w:rsidTr="00281EE8">
        <w:tc>
          <w:tcPr>
            <w:tcW w:w="959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ОК 10</w:t>
            </w:r>
          </w:p>
        </w:tc>
        <w:tc>
          <w:tcPr>
            <w:tcW w:w="507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 xml:space="preserve">* 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50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482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501" w:type="dxa"/>
          </w:tcPr>
          <w:p w:rsidR="003607D3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39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84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76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612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9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>
              <w:rPr>
                <w:sz w:val="22"/>
                <w:szCs w:val="22"/>
              </w:rPr>
              <w:t>*</w:t>
            </w:r>
          </w:p>
        </w:tc>
        <w:tc>
          <w:tcPr>
            <w:tcW w:w="1314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  <w:tc>
          <w:tcPr>
            <w:tcW w:w="833" w:type="dxa"/>
          </w:tcPr>
          <w:p w:rsidR="003607D3" w:rsidRPr="000F1E65" w:rsidRDefault="003607D3" w:rsidP="00281EE8">
            <w:r w:rsidRPr="000F1E65">
              <w:rPr>
                <w:sz w:val="22"/>
                <w:szCs w:val="22"/>
              </w:rPr>
              <w:t>*</w:t>
            </w:r>
          </w:p>
        </w:tc>
      </w:tr>
    </w:tbl>
    <w:p w:rsidR="003607D3" w:rsidRPr="00BF562B" w:rsidRDefault="003607D3" w:rsidP="0084482E">
      <w:pPr>
        <w:pStyle w:val="Default"/>
        <w:jc w:val="both"/>
        <w:rPr>
          <w:b/>
          <w:sz w:val="20"/>
          <w:szCs w:val="20"/>
        </w:rPr>
        <w:sectPr w:rsidR="003607D3" w:rsidRPr="00BF562B" w:rsidSect="00F43911">
          <w:pgSz w:w="16840" w:h="11907" w:orient="landscape"/>
          <w:pgMar w:top="719" w:right="1134" w:bottom="851" w:left="992" w:header="709" w:footer="709" w:gutter="0"/>
          <w:cols w:space="720"/>
        </w:sectPr>
      </w:pPr>
    </w:p>
    <w:p w:rsidR="003607D3" w:rsidRPr="00A20A8B" w:rsidRDefault="003607D3" w:rsidP="00844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Pr="00A20A8B">
        <w:rPr>
          <w:b/>
          <w:caps/>
          <w:sz w:val="28"/>
          <w:szCs w:val="28"/>
        </w:rPr>
        <w:t xml:space="preserve">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A20A8B">
        <w:rPr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</w:t>
      </w:r>
      <w:r>
        <w:rPr>
          <w:bCs/>
          <w:sz w:val="28"/>
          <w:szCs w:val="28"/>
        </w:rPr>
        <w:t xml:space="preserve"> учебного кабинета: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социально-экономических дисциплин.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орудование учебного кабинета: социально-экономических дисциплин.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Документационное обеспечение; философские словари; план работы учебного кабинета; журнал по технике безопасности,  интерактивная доска, персональные компьютеры.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Учебно-методическое обеспечение: дидактический материал; учебно-практические пособия по дисциплине; методические рекомендации для организации самостоятельной деятельности студентов; слайд-лекции и презентации по дисциплине; электронный образовательный ресурс.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Технические средст</w:t>
      </w:r>
      <w:r>
        <w:rPr>
          <w:bCs/>
          <w:sz w:val="28"/>
          <w:szCs w:val="28"/>
        </w:rPr>
        <w:t xml:space="preserve">ва обучения: </w:t>
      </w:r>
      <w:r w:rsidRPr="00B228C0">
        <w:rPr>
          <w:bCs/>
          <w:sz w:val="28"/>
          <w:szCs w:val="28"/>
          <w:u w:val="single"/>
        </w:rPr>
        <w:t>компьютерные и телекоммуника</w:t>
      </w:r>
      <w:r>
        <w:rPr>
          <w:bCs/>
          <w:sz w:val="28"/>
          <w:szCs w:val="28"/>
          <w:u w:val="single"/>
        </w:rPr>
        <w:t>ционные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3607D3" w:rsidRPr="00A20A8B" w:rsidRDefault="003607D3" w:rsidP="0084482E">
      <w:r w:rsidRPr="00A20A8B">
        <w:rPr>
          <w:bCs/>
          <w:sz w:val="28"/>
          <w:szCs w:val="28"/>
        </w:rPr>
        <w:t>__________________________________________________________________</w:t>
      </w:r>
    </w:p>
    <w:p w:rsidR="003607D3" w:rsidRPr="00A20A8B" w:rsidRDefault="003607D3" w:rsidP="0084482E">
      <w:pPr>
        <w:jc w:val="both"/>
        <w:rPr>
          <w:bCs/>
          <w:i/>
        </w:rPr>
      </w:pPr>
    </w:p>
    <w:p w:rsidR="003607D3" w:rsidRPr="00A20A8B" w:rsidRDefault="003607D3" w:rsidP="00844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20A8B">
        <w:rPr>
          <w:b/>
          <w:sz w:val="28"/>
          <w:szCs w:val="28"/>
        </w:rPr>
        <w:t>.2. Информационное обеспечение обучения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607D3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607D3" w:rsidRPr="00B431F6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31F6">
        <w:rPr>
          <w:bCs/>
          <w:sz w:val="28"/>
          <w:szCs w:val="28"/>
        </w:rPr>
        <w:t xml:space="preserve">Основные источники: </w:t>
      </w:r>
    </w:p>
    <w:p w:rsidR="003607D3" w:rsidRPr="00251705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</w:rPr>
      </w:pPr>
      <w:r>
        <w:rPr>
          <w:sz w:val="28"/>
        </w:rPr>
        <w:t>Налетов И.З. Философия. М., ИНФРОА-М, 2008</w:t>
      </w:r>
      <w:r w:rsidRPr="00251705">
        <w:rPr>
          <w:sz w:val="28"/>
        </w:rPr>
        <w:t>.</w:t>
      </w:r>
    </w:p>
    <w:p w:rsidR="003607D3" w:rsidRPr="00DF0FC9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32"/>
          <w:szCs w:val="28"/>
        </w:rPr>
      </w:pPr>
    </w:p>
    <w:p w:rsidR="003607D3" w:rsidRPr="00B431F6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31F6">
        <w:rPr>
          <w:bCs/>
          <w:sz w:val="28"/>
          <w:szCs w:val="28"/>
        </w:rPr>
        <w:t xml:space="preserve">Дополнительные источники: </w:t>
      </w:r>
    </w:p>
    <w:p w:rsidR="003607D3" w:rsidRDefault="003607D3" w:rsidP="0084482E">
      <w:pPr>
        <w:numPr>
          <w:ilvl w:val="3"/>
          <w:numId w:val="12"/>
        </w:numPr>
        <w:tabs>
          <w:tab w:val="clear" w:pos="2880"/>
          <w:tab w:val="num" w:pos="567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Егоров А. Д., Егоров И. Д. Границы цивилизации. – М., 2009. </w:t>
      </w:r>
    </w:p>
    <w:p w:rsidR="003607D3" w:rsidRDefault="003607D3" w:rsidP="0084482E">
      <w:pPr>
        <w:numPr>
          <w:ilvl w:val="3"/>
          <w:numId w:val="12"/>
        </w:numPr>
        <w:tabs>
          <w:tab w:val="clear" w:pos="2880"/>
          <w:tab w:val="num" w:pos="567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Ильенков Э. В. Философия и культура. – М.: МОДЭК, 2010.</w:t>
      </w:r>
    </w:p>
    <w:p w:rsidR="003607D3" w:rsidRDefault="003607D3" w:rsidP="0084482E">
      <w:pPr>
        <w:numPr>
          <w:ilvl w:val="3"/>
          <w:numId w:val="12"/>
        </w:numPr>
        <w:tabs>
          <w:tab w:val="clear" w:pos="2880"/>
          <w:tab w:val="num" w:pos="567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Курашов В. И. Теоретическая и практическая философия в кратком изложении. Учеб.пособие. – М.: КДУ, 2009. </w:t>
      </w:r>
    </w:p>
    <w:p w:rsidR="003607D3" w:rsidRDefault="003607D3" w:rsidP="0084482E">
      <w:pPr>
        <w:numPr>
          <w:ilvl w:val="3"/>
          <w:numId w:val="12"/>
        </w:numPr>
        <w:tabs>
          <w:tab w:val="clear" w:pos="2880"/>
          <w:tab w:val="num" w:pos="567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Светлов В. А. История философии в схемах и комментариях: Учебное пособие. – СПб. Питер, 2010. </w:t>
      </w:r>
    </w:p>
    <w:p w:rsidR="003607D3" w:rsidRPr="00B600CE" w:rsidRDefault="003607D3" w:rsidP="0084482E">
      <w:pPr>
        <w:numPr>
          <w:ilvl w:val="3"/>
          <w:numId w:val="12"/>
        </w:numPr>
        <w:tabs>
          <w:tab w:val="clear" w:pos="2880"/>
          <w:tab w:val="num" w:pos="567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 w:rsidRPr="00B600CE">
        <w:rPr>
          <w:bCs/>
          <w:sz w:val="28"/>
          <w:szCs w:val="28"/>
        </w:rPr>
        <w:t xml:space="preserve">Хрестоматия по философии: учеб.пособие /сост. П. В. Алексеев. – 3-е изд., перераб. и доп. – М.: Проспект, 2009. </w:t>
      </w:r>
    </w:p>
    <w:p w:rsidR="003607D3" w:rsidRPr="005A31FF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color w:val="000000"/>
          <w:sz w:val="28"/>
          <w:szCs w:val="28"/>
        </w:rPr>
      </w:pPr>
    </w:p>
    <w:p w:rsidR="003607D3" w:rsidRPr="00D2168C" w:rsidRDefault="003607D3" w:rsidP="0084482E">
      <w:pPr>
        <w:widowControl w:val="0"/>
        <w:shd w:val="clear" w:color="auto" w:fill="FFFFFF"/>
        <w:tabs>
          <w:tab w:val="left" w:pos="-709"/>
          <w:tab w:val="left" w:pos="993"/>
        </w:tabs>
        <w:autoSpaceDE w:val="0"/>
        <w:autoSpaceDN w:val="0"/>
        <w:adjustRightInd w:val="0"/>
        <w:ind w:right="-1"/>
        <w:jc w:val="both"/>
        <w:rPr>
          <w:b/>
          <w:sz w:val="28"/>
          <w:szCs w:val="28"/>
        </w:rPr>
      </w:pPr>
      <w:r w:rsidRPr="00D2168C">
        <w:rPr>
          <w:b/>
          <w:sz w:val="28"/>
          <w:szCs w:val="28"/>
        </w:rPr>
        <w:t>Интернет – ресурсы:</w:t>
      </w:r>
    </w:p>
    <w:p w:rsidR="003607D3" w:rsidRDefault="003607D3" w:rsidP="0084482E">
      <w:pPr>
        <w:widowControl w:val="0"/>
        <w:shd w:val="clear" w:color="auto" w:fill="FFFFFF"/>
        <w:tabs>
          <w:tab w:val="left" w:pos="384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Электронный учебник: Гуревич П. С. Основы философии [Текст]: учебное пособие /П.С. Гуревич. - М.: Академия, 2011. - 347 с. - (Среднее профессиональное образование). 1 Г 95</w:t>
      </w:r>
    </w:p>
    <w:p w:rsidR="003607D3" w:rsidRPr="009C5394" w:rsidRDefault="003607D3" w:rsidP="0084482E">
      <w:pPr>
        <w:rPr>
          <w:sz w:val="28"/>
          <w:szCs w:val="28"/>
        </w:rPr>
      </w:pPr>
      <w:r w:rsidRPr="009C5394">
        <w:rPr>
          <w:sz w:val="28"/>
          <w:szCs w:val="28"/>
        </w:rPr>
        <w:t>http://www.gumfak.ru/filos_html/kanke/kanke11.shtml</w:t>
      </w:r>
    </w:p>
    <w:p w:rsidR="003607D3" w:rsidRPr="009C5394" w:rsidRDefault="003607D3" w:rsidP="0084482E">
      <w:pPr>
        <w:rPr>
          <w:sz w:val="28"/>
          <w:szCs w:val="28"/>
        </w:rPr>
      </w:pPr>
      <w:r w:rsidRPr="009C5394">
        <w:rPr>
          <w:sz w:val="28"/>
          <w:szCs w:val="28"/>
        </w:rPr>
        <w:t>http://www.gumfak.ru/filos_html/spirkin/content.shtml</w:t>
      </w:r>
    </w:p>
    <w:p w:rsidR="003607D3" w:rsidRPr="009C5394" w:rsidRDefault="003607D3" w:rsidP="0084482E">
      <w:pPr>
        <w:rPr>
          <w:sz w:val="28"/>
          <w:szCs w:val="28"/>
        </w:rPr>
      </w:pPr>
      <w:r w:rsidRPr="009C5394">
        <w:rPr>
          <w:sz w:val="28"/>
          <w:szCs w:val="28"/>
        </w:rPr>
        <w:t>http://www.gumer.info/bogoslov_Buks/Philos/kuzn/06.php</w:t>
      </w:r>
    </w:p>
    <w:p w:rsidR="003607D3" w:rsidRPr="009C5394" w:rsidRDefault="003A4C14" w:rsidP="0084482E">
      <w:pPr>
        <w:rPr>
          <w:color w:val="000000"/>
          <w:sz w:val="28"/>
          <w:szCs w:val="28"/>
        </w:rPr>
      </w:pPr>
      <w:hyperlink r:id="rId10" w:history="1">
        <w:r w:rsidR="003607D3" w:rsidRPr="009C5394">
          <w:rPr>
            <w:rStyle w:val="af8"/>
            <w:color w:val="000000"/>
            <w:sz w:val="28"/>
            <w:szCs w:val="28"/>
          </w:rPr>
          <w:t>http://www.alleng.ru/edu/philos1.htm</w:t>
        </w:r>
      </w:hyperlink>
    </w:p>
    <w:p w:rsidR="003607D3" w:rsidRPr="00A20A8B" w:rsidRDefault="003607D3" w:rsidP="00844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A20A8B">
        <w:rPr>
          <w:b/>
          <w:caps/>
          <w:sz w:val="28"/>
          <w:szCs w:val="28"/>
        </w:rPr>
        <w:t xml:space="preserve">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3607D3" w:rsidRDefault="003607D3" w:rsidP="00844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3607D3" w:rsidRPr="00A20A8B" w:rsidRDefault="003607D3" w:rsidP="00844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 в процессе про</w:t>
      </w:r>
      <w:r>
        <w:rPr>
          <w:sz w:val="28"/>
          <w:szCs w:val="28"/>
        </w:rPr>
        <w:t>ведения</w:t>
      </w:r>
      <w:r w:rsidRPr="00A20A8B">
        <w:rPr>
          <w:sz w:val="28"/>
          <w:szCs w:val="28"/>
        </w:rPr>
        <w:t xml:space="preserve"> тестирования, а также выполнения обучающимися индивидуальных заданий, проектов, исследований.</w:t>
      </w:r>
    </w:p>
    <w:p w:rsidR="003607D3" w:rsidRPr="00A20A8B" w:rsidRDefault="003607D3" w:rsidP="008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40"/>
      </w:tblGrid>
      <w:tr w:rsidR="003607D3" w:rsidRPr="00A20A8B" w:rsidTr="00281EE8">
        <w:tc>
          <w:tcPr>
            <w:tcW w:w="4928" w:type="dxa"/>
            <w:vAlign w:val="center"/>
          </w:tcPr>
          <w:p w:rsidR="003607D3" w:rsidRPr="00A20A8B" w:rsidRDefault="003607D3" w:rsidP="00281EE8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3607D3" w:rsidRPr="00A20A8B" w:rsidRDefault="003607D3" w:rsidP="00281EE8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540" w:type="dxa"/>
            <w:vAlign w:val="center"/>
          </w:tcPr>
          <w:p w:rsidR="003607D3" w:rsidRPr="00A20A8B" w:rsidRDefault="003607D3" w:rsidP="00281EE8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607D3" w:rsidRPr="00A20A8B" w:rsidTr="00281EE8">
        <w:tc>
          <w:tcPr>
            <w:tcW w:w="4928" w:type="dxa"/>
          </w:tcPr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3607D3" w:rsidRPr="00A20A8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В результате освоения </w:t>
            </w:r>
            <w:r>
              <w:rPr>
                <w:sz w:val="28"/>
                <w:szCs w:val="28"/>
              </w:rPr>
              <w:t xml:space="preserve">учебной </w:t>
            </w:r>
            <w:r w:rsidRPr="00A20A8B">
              <w:rPr>
                <w:sz w:val="28"/>
                <w:szCs w:val="28"/>
              </w:rPr>
              <w:t>дисциплины обучающийся должен уметь:</w:t>
            </w:r>
          </w:p>
          <w:p w:rsidR="003607D3" w:rsidRPr="00A20A8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      </w:r>
          </w:p>
          <w:p w:rsidR="003607D3" w:rsidRPr="00A20A8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  <w:sz w:val="28"/>
                <w:szCs w:val="28"/>
              </w:rPr>
            </w:pP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В результате освоения </w:t>
            </w:r>
            <w:r>
              <w:rPr>
                <w:sz w:val="28"/>
                <w:szCs w:val="28"/>
              </w:rPr>
              <w:t xml:space="preserve">учебной </w:t>
            </w:r>
            <w:r w:rsidRPr="00A20A8B">
              <w:rPr>
                <w:sz w:val="28"/>
                <w:szCs w:val="28"/>
              </w:rPr>
              <w:t>дисциплины обучающийся должен знать: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основные категории и понятия  философии;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роль философии в жизни человека  и общества;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философского учения о бытии;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сущность процесса познания;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научной, философской и религиозной картин мира;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:rsidR="003607D3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3607D3" w:rsidRPr="00A20A8B" w:rsidRDefault="003607D3" w:rsidP="00281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4540" w:type="dxa"/>
          </w:tcPr>
          <w:p w:rsidR="003607D3" w:rsidRPr="00183836" w:rsidRDefault="003607D3" w:rsidP="00281EE8">
            <w:pPr>
              <w:jc w:val="both"/>
              <w:rPr>
                <w:bCs/>
                <w:i/>
                <w:sz w:val="28"/>
                <w:szCs w:val="28"/>
              </w:rPr>
            </w:pPr>
          </w:p>
          <w:p w:rsidR="003607D3" w:rsidRPr="00183836" w:rsidRDefault="003607D3" w:rsidP="00281EE8">
            <w:pPr>
              <w:jc w:val="both"/>
              <w:rPr>
                <w:bCs/>
                <w:i/>
                <w:sz w:val="28"/>
                <w:szCs w:val="28"/>
              </w:rPr>
            </w:pPr>
          </w:p>
          <w:p w:rsidR="003607D3" w:rsidRPr="00183836" w:rsidRDefault="003607D3" w:rsidP="00281EE8">
            <w:pPr>
              <w:jc w:val="both"/>
              <w:rPr>
                <w:bCs/>
                <w:i/>
                <w:sz w:val="28"/>
                <w:szCs w:val="28"/>
              </w:rPr>
            </w:pPr>
          </w:p>
          <w:p w:rsidR="003607D3" w:rsidRDefault="003607D3" w:rsidP="00281EE8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Форма контроля и оценки результатов обучения – зачет.</w:t>
            </w:r>
          </w:p>
          <w:p w:rsidR="003607D3" w:rsidRDefault="003607D3" w:rsidP="00281EE8">
            <w:pPr>
              <w:rPr>
                <w:bCs/>
                <w:i/>
                <w:sz w:val="28"/>
                <w:szCs w:val="28"/>
              </w:rPr>
            </w:pPr>
          </w:p>
          <w:p w:rsidR="003607D3" w:rsidRPr="00B51AB3" w:rsidRDefault="003607D3" w:rsidP="00281EE8">
            <w:pPr>
              <w:rPr>
                <w:b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Методы контроля и оценки результатов обучения – тестирование.</w:t>
            </w:r>
          </w:p>
        </w:tc>
      </w:tr>
    </w:tbl>
    <w:p w:rsidR="003607D3" w:rsidRPr="005C1794" w:rsidRDefault="003607D3" w:rsidP="0084482E">
      <w:pPr>
        <w:widowControl w:val="0"/>
        <w:suppressAutoHyphens/>
        <w:jc w:val="both"/>
      </w:pPr>
    </w:p>
    <w:p w:rsidR="003607D3" w:rsidRDefault="003607D3"/>
    <w:sectPr w:rsidR="003607D3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C14" w:rsidRDefault="003A4C14">
      <w:r>
        <w:separator/>
      </w:r>
    </w:p>
  </w:endnote>
  <w:endnote w:type="continuationSeparator" w:id="0">
    <w:p w:rsidR="003A4C14" w:rsidRDefault="003A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7D3" w:rsidRDefault="003607D3" w:rsidP="009F353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607D3" w:rsidRDefault="003607D3" w:rsidP="00186EA0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7D3" w:rsidRDefault="003607D3" w:rsidP="00875683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6248B">
      <w:rPr>
        <w:rStyle w:val="af5"/>
        <w:noProof/>
      </w:rPr>
      <w:t>5</w:t>
    </w:r>
    <w:r>
      <w:rPr>
        <w:rStyle w:val="af5"/>
      </w:rPr>
      <w:fldChar w:fldCharType="end"/>
    </w:r>
  </w:p>
  <w:p w:rsidR="003607D3" w:rsidRDefault="003607D3" w:rsidP="009F353F">
    <w:pPr>
      <w:pStyle w:val="af3"/>
      <w:framePr w:wrap="around" w:vAnchor="text" w:hAnchor="margin" w:xAlign="right" w:y="1"/>
      <w:ind w:right="360"/>
      <w:rPr>
        <w:rStyle w:val="af5"/>
      </w:rPr>
    </w:pPr>
  </w:p>
  <w:p w:rsidR="003607D3" w:rsidRDefault="003607D3" w:rsidP="00186EA0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C14" w:rsidRDefault="003A4C14">
      <w:r>
        <w:separator/>
      </w:r>
    </w:p>
  </w:footnote>
  <w:footnote w:type="continuationSeparator" w:id="0">
    <w:p w:rsidR="003A4C14" w:rsidRDefault="003A4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4B93BA2"/>
    <w:multiLevelType w:val="hybridMultilevel"/>
    <w:tmpl w:val="FB545FFA"/>
    <w:lvl w:ilvl="0" w:tplc="0419000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</w:rPr>
    </w:lvl>
    <w:lvl w:ilvl="1" w:tplc="E27E924E">
      <w:start w:val="1"/>
      <w:numFmt w:val="decimal"/>
      <w:lvlText w:val="%2."/>
      <w:lvlJc w:val="left"/>
      <w:pPr>
        <w:tabs>
          <w:tab w:val="num" w:pos="1848"/>
        </w:tabs>
        <w:ind w:left="1848" w:hanging="360"/>
      </w:pPr>
      <w:rPr>
        <w:rFonts w:cs="Times New Roman" w:hint="default"/>
        <w:b w:val="0"/>
      </w:rPr>
    </w:lvl>
    <w:lvl w:ilvl="2" w:tplc="B426B110">
      <w:numFmt w:val="bullet"/>
      <w:lvlText w:val="•"/>
      <w:legacy w:legacy="1" w:legacySpace="360" w:legacyIndent="350"/>
      <w:lvlJc w:val="left"/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74F6CA7"/>
    <w:multiLevelType w:val="hybridMultilevel"/>
    <w:tmpl w:val="156E96E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DC15D3"/>
    <w:multiLevelType w:val="hybridMultilevel"/>
    <w:tmpl w:val="2CDEC3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1E241B8"/>
    <w:multiLevelType w:val="hybridMultilevel"/>
    <w:tmpl w:val="B6AEA834"/>
    <w:lvl w:ilvl="0" w:tplc="0419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8632D414">
      <w:start w:val="1"/>
      <w:numFmt w:val="decimal"/>
      <w:lvlText w:val="%2."/>
      <w:lvlJc w:val="left"/>
      <w:pPr>
        <w:tabs>
          <w:tab w:val="num" w:pos="1829"/>
        </w:tabs>
        <w:ind w:left="1829" w:hanging="375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8">
    <w:nsid w:val="4FFA6BEE"/>
    <w:multiLevelType w:val="hybridMultilevel"/>
    <w:tmpl w:val="7F5ED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E6372A"/>
    <w:multiLevelType w:val="hybridMultilevel"/>
    <w:tmpl w:val="2982A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DB62649"/>
    <w:multiLevelType w:val="hybridMultilevel"/>
    <w:tmpl w:val="38F80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C11841"/>
    <w:multiLevelType w:val="hybridMultilevel"/>
    <w:tmpl w:val="75CEF72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183769D"/>
    <w:multiLevelType w:val="hybridMultilevel"/>
    <w:tmpl w:val="6360E6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3"/>
  </w:num>
  <w:num w:numId="4">
    <w:abstractNumId w:val="0"/>
  </w:num>
  <w:num w:numId="5">
    <w:abstractNumId w:val="5"/>
  </w:num>
  <w:num w:numId="6">
    <w:abstractNumId w:val="12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2"/>
  </w:num>
  <w:num w:numId="12">
    <w:abstractNumId w:val="10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82E"/>
    <w:rsid w:val="0004665A"/>
    <w:rsid w:val="00080444"/>
    <w:rsid w:val="000C1F41"/>
    <w:rsid w:val="000E429C"/>
    <w:rsid w:val="000F1E65"/>
    <w:rsid w:val="00130EFA"/>
    <w:rsid w:val="0017198C"/>
    <w:rsid w:val="0018111E"/>
    <w:rsid w:val="00183836"/>
    <w:rsid w:val="00186EA0"/>
    <w:rsid w:val="002202F1"/>
    <w:rsid w:val="00251705"/>
    <w:rsid w:val="00281EE8"/>
    <w:rsid w:val="002D1BAF"/>
    <w:rsid w:val="00330AF0"/>
    <w:rsid w:val="003607D3"/>
    <w:rsid w:val="0036248B"/>
    <w:rsid w:val="003766F2"/>
    <w:rsid w:val="003A479A"/>
    <w:rsid w:val="003A4C14"/>
    <w:rsid w:val="003A7F1F"/>
    <w:rsid w:val="00424D0C"/>
    <w:rsid w:val="00443A9B"/>
    <w:rsid w:val="00472CED"/>
    <w:rsid w:val="004E2142"/>
    <w:rsid w:val="005A31FF"/>
    <w:rsid w:val="005B6F86"/>
    <w:rsid w:val="005C1794"/>
    <w:rsid w:val="00643FEA"/>
    <w:rsid w:val="006B5283"/>
    <w:rsid w:val="007019C4"/>
    <w:rsid w:val="0071139B"/>
    <w:rsid w:val="00746FC7"/>
    <w:rsid w:val="007554E5"/>
    <w:rsid w:val="00790549"/>
    <w:rsid w:val="00791C5B"/>
    <w:rsid w:val="0082670E"/>
    <w:rsid w:val="0084482E"/>
    <w:rsid w:val="00875683"/>
    <w:rsid w:val="00897B0D"/>
    <w:rsid w:val="008E5212"/>
    <w:rsid w:val="008F02E4"/>
    <w:rsid w:val="0099074B"/>
    <w:rsid w:val="009C3ABD"/>
    <w:rsid w:val="009C5394"/>
    <w:rsid w:val="009C665C"/>
    <w:rsid w:val="009F353F"/>
    <w:rsid w:val="00A20A8B"/>
    <w:rsid w:val="00A250D7"/>
    <w:rsid w:val="00A74006"/>
    <w:rsid w:val="00A83B96"/>
    <w:rsid w:val="00B228C0"/>
    <w:rsid w:val="00B2407D"/>
    <w:rsid w:val="00B431F6"/>
    <w:rsid w:val="00B51AB3"/>
    <w:rsid w:val="00B544F2"/>
    <w:rsid w:val="00B56D52"/>
    <w:rsid w:val="00B600CE"/>
    <w:rsid w:val="00B714D4"/>
    <w:rsid w:val="00B948CC"/>
    <w:rsid w:val="00BF0C88"/>
    <w:rsid w:val="00BF4F98"/>
    <w:rsid w:val="00BF562B"/>
    <w:rsid w:val="00C462E9"/>
    <w:rsid w:val="00C73A54"/>
    <w:rsid w:val="00C779A6"/>
    <w:rsid w:val="00CA4112"/>
    <w:rsid w:val="00D21340"/>
    <w:rsid w:val="00D2168C"/>
    <w:rsid w:val="00D85B32"/>
    <w:rsid w:val="00DE076D"/>
    <w:rsid w:val="00DE30C8"/>
    <w:rsid w:val="00DF0FC9"/>
    <w:rsid w:val="00E91567"/>
    <w:rsid w:val="00EF132E"/>
    <w:rsid w:val="00F40F5C"/>
    <w:rsid w:val="00F43911"/>
    <w:rsid w:val="00F839A1"/>
    <w:rsid w:val="00F921C7"/>
    <w:rsid w:val="00FF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uiPriority="0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48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482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482E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84482E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84482E"/>
    <w:pPr>
      <w:ind w:left="566" w:hanging="283"/>
    </w:pPr>
  </w:style>
  <w:style w:type="paragraph" w:styleId="20">
    <w:name w:val="Body Text Indent 2"/>
    <w:basedOn w:val="a"/>
    <w:link w:val="21"/>
    <w:uiPriority w:val="99"/>
    <w:rsid w:val="0084482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locked/>
    <w:rsid w:val="0084482E"/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84482E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84482E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84482E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4482E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8448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4482E"/>
    <w:rPr>
      <w:rFonts w:ascii="Tahoma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uiPriority w:val="99"/>
    <w:rsid w:val="0084482E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locked/>
    <w:rsid w:val="0084482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84482E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84482E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84482E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84482E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84482E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84482E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84482E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99"/>
    <w:rsid w:val="0084482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84482E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uiPriority w:val="99"/>
    <w:rsid w:val="0084482E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84482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84482E"/>
    <w:rPr>
      <w:rFonts w:ascii="Times New Roman" w:hAnsi="Times New Roman" w:cs="Times New Roman"/>
      <w:sz w:val="24"/>
      <w:szCs w:val="24"/>
      <w:lang w:eastAsia="ru-RU"/>
    </w:rPr>
  </w:style>
  <w:style w:type="character" w:styleId="af5">
    <w:name w:val="page number"/>
    <w:uiPriority w:val="99"/>
    <w:rsid w:val="0084482E"/>
    <w:rPr>
      <w:rFonts w:cs="Times New Roman"/>
    </w:rPr>
  </w:style>
  <w:style w:type="paragraph" w:customStyle="1" w:styleId="24">
    <w:name w:val="Знак2"/>
    <w:basedOn w:val="a"/>
    <w:uiPriority w:val="99"/>
    <w:rsid w:val="0084482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84482E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locked/>
    <w:rsid w:val="0084482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448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8">
    <w:name w:val="Hyperlink"/>
    <w:uiPriority w:val="99"/>
    <w:rsid w:val="0084482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84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lleng.ru/edu/philos1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3024</Words>
  <Characters>17242</Characters>
  <Application>Microsoft Office Word</Application>
  <DocSecurity>0</DocSecurity>
  <Lines>143</Lines>
  <Paragraphs>40</Paragraphs>
  <ScaleCrop>false</ScaleCrop>
  <Company/>
  <LinksUpToDate>false</LinksUpToDate>
  <CharactersWithSpaces>20226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JL</cp:lastModifiedBy>
  <cp:revision>16</cp:revision>
  <dcterms:created xsi:type="dcterms:W3CDTF">2013-09-18T13:06:00Z</dcterms:created>
  <dcterms:modified xsi:type="dcterms:W3CDTF">2017-04-13T12:37:00Z</dcterms:modified>
</cp:coreProperties>
</file>